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1E0"/>
      </w:tblPr>
      <w:tblGrid>
        <w:gridCol w:w="3708"/>
      </w:tblGrid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Република Србија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 Аутономна Покрајина Војводина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ОПШТИНСКА УПРАВА СРБОБРАН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КОМИСИЈА ЗА ЈАВНЕ НАБАВКЕ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DE5A3C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Број: 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>40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4-</w:t>
            </w:r>
            <w:r w:rsidR="0064498E">
              <w:rPr>
                <w:rFonts w:ascii="Times New Roman" w:hAnsi="Times New Roman" w:cs="Times New Roman"/>
                <w:b/>
                <w:sz w:val="20"/>
                <w:szCs w:val="20"/>
              </w:rPr>
              <w:t>24</w:t>
            </w:r>
            <w:r w:rsidR="00EB0C98" w:rsidRPr="00014D1C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  <w:r w:rsidR="0064498E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="0064498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/20</w:t>
            </w:r>
            <w:r w:rsidR="0064498E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-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>IV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DE5A3C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Дана: </w:t>
            </w:r>
            <w:r w:rsidR="00167099"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  <w:r w:rsidR="00E37374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</w:t>
            </w:r>
            <w:r w:rsidR="0064498E">
              <w:rPr>
                <w:rFonts w:ascii="Times New Roman" w:hAnsi="Times New Roman" w:cs="Times New Roman"/>
                <w:b/>
                <w:sz w:val="20"/>
                <w:szCs w:val="20"/>
              </w:rPr>
              <w:t>02</w:t>
            </w:r>
            <w:r w:rsidR="0064498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.20</w:t>
            </w:r>
            <w:r w:rsidR="0064498E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. године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21480 Србобран, Трг слободе 2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Pr="0091393E" w:rsidRDefault="0091393E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sym w:font="Wingdings" w:char="0028"/>
            </w:r>
            <w:r w:rsidRPr="0091393E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: 021/730-020; Факс: 021/731-079</w:t>
            </w:r>
          </w:p>
        </w:tc>
      </w:tr>
      <w:tr w:rsidR="0091393E" w:rsidRPr="0091393E" w:rsidTr="0091393E">
        <w:tc>
          <w:tcPr>
            <w:tcW w:w="3708" w:type="dxa"/>
            <w:hideMark/>
          </w:tcPr>
          <w:p w:rsidR="0091393E" w:rsidRDefault="0091393E" w:rsidP="0091393E">
            <w:pPr>
              <w:spacing w:after="0"/>
              <w:jc w:val="center"/>
            </w:pPr>
            <w:r w:rsidRPr="0091393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E-mail: </w:t>
            </w:r>
            <w:hyperlink r:id="rId8" w:history="1">
              <w:r w:rsidRPr="0091393E">
                <w:rPr>
                  <w:rStyle w:val="Hyperlink"/>
                  <w:rFonts w:ascii="Times New Roman" w:hAnsi="Times New Roman" w:cs="Times New Roman"/>
                  <w:b/>
                  <w:sz w:val="20"/>
                  <w:szCs w:val="20"/>
                </w:rPr>
                <w:t>srbobran@eunet.rs</w:t>
              </w:r>
            </w:hyperlink>
          </w:p>
          <w:p w:rsidR="00236BAA" w:rsidRPr="00236BAA" w:rsidRDefault="00236BAA" w:rsidP="0091393E">
            <w:pPr>
              <w:spacing w:after="0"/>
              <w:jc w:val="center"/>
            </w:pPr>
          </w:p>
          <w:p w:rsidR="00014D1C" w:rsidRPr="00014D1C" w:rsidRDefault="00014D1C" w:rsidP="0091393E">
            <w:pPr>
              <w:spacing w:after="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</w:p>
        </w:tc>
      </w:tr>
    </w:tbl>
    <w:p w:rsidR="00236BAA" w:rsidRDefault="0064498E" w:rsidP="004878C5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На основу члана 63. став 1</w:t>
      </w:r>
      <w:r w:rsidR="003C4CE7" w:rsidRPr="003C4CE7">
        <w:rPr>
          <w:rFonts w:ascii="Times New Roman" w:hAnsi="Times New Roman" w:cs="Times New Roman"/>
        </w:rPr>
        <w:t>. Закона о јавним набавкама („Службени гласник РС“ бро</w:t>
      </w:r>
      <w:r>
        <w:rPr>
          <w:rFonts w:ascii="Times New Roman" w:hAnsi="Times New Roman" w:cs="Times New Roman"/>
        </w:rPr>
        <w:t>ј 124/2012, 14/2015 и 68/2015) Комисија за јавне набавке је припремила појашњењење</w:t>
      </w:r>
      <w:r w:rsidR="003C4CE7" w:rsidRPr="003C4CE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sr-Cyrl-CS"/>
        </w:rPr>
        <w:t>односно додатне  информације</w:t>
      </w:r>
      <w:r w:rsidR="00F406E5">
        <w:rPr>
          <w:rFonts w:ascii="Times New Roman" w:hAnsi="Times New Roman" w:cs="Times New Roman"/>
          <w:lang w:val="sr-Cyrl-CS"/>
        </w:rPr>
        <w:t xml:space="preserve"> </w:t>
      </w:r>
      <w:r w:rsidR="003C4CE7" w:rsidRPr="003C4CE7">
        <w:rPr>
          <w:rFonts w:ascii="Times New Roman" w:hAnsi="Times New Roman" w:cs="Times New Roman"/>
        </w:rPr>
        <w:t>конкурсне документације</w:t>
      </w:r>
      <w:r w:rsidR="00D43D00">
        <w:rPr>
          <w:rFonts w:ascii="Times New Roman" w:hAnsi="Times New Roman" w:cs="Times New Roman"/>
        </w:rPr>
        <w:t xml:space="preserve"> за јавну набавку </w:t>
      </w:r>
      <w:r w:rsidR="00452404">
        <w:rPr>
          <w:rFonts w:ascii="Times New Roman" w:eastAsia="Arial" w:hAnsi="Times New Roman"/>
          <w:bCs/>
          <w:lang w:eastAsia="sr-Cyrl-CS"/>
        </w:rPr>
        <w:t xml:space="preserve">за </w:t>
      </w:r>
      <w:r>
        <w:rPr>
          <w:rFonts w:ascii="Times New Roman" w:eastAsia="Arial" w:hAnsi="Times New Roman"/>
          <w:bCs/>
          <w:lang w:eastAsia="sr-Cyrl-CS"/>
        </w:rPr>
        <w:t xml:space="preserve">Линијски превоз ђака </w:t>
      </w:r>
      <w:r w:rsidR="000135D0">
        <w:rPr>
          <w:rFonts w:ascii="Times New Roman" w:eastAsia="Times New Roman" w:hAnsi="Times New Roman" w:cs="Times New Roman"/>
          <w:lang w:val="sr-Cyrl-CS"/>
        </w:rPr>
        <w:t>ЈН бр.</w:t>
      </w:r>
      <w:r w:rsidR="00452404">
        <w:rPr>
          <w:rFonts w:ascii="Times New Roman" w:eastAsia="Times New Roman" w:hAnsi="Times New Roman" w:cs="Times New Roman"/>
        </w:rPr>
        <w:t>7</w:t>
      </w:r>
      <w:r>
        <w:rPr>
          <w:rFonts w:ascii="Times New Roman" w:eastAsia="Times New Roman" w:hAnsi="Times New Roman" w:cs="Times New Roman"/>
          <w:lang w:val="sr-Cyrl-CS"/>
        </w:rPr>
        <w:t>/2020</w:t>
      </w:r>
      <w:r w:rsidR="00AF48E3" w:rsidRPr="00AF48E3">
        <w:rPr>
          <w:rFonts w:ascii="Times New Roman" w:eastAsia="Times New Roman" w:hAnsi="Times New Roman" w:cs="Times New Roman"/>
        </w:rPr>
        <w:t>.</w:t>
      </w:r>
    </w:p>
    <w:p w:rsidR="004878C5" w:rsidRDefault="004878C5" w:rsidP="004878C5">
      <w:pPr>
        <w:jc w:val="both"/>
        <w:rPr>
          <w:rFonts w:ascii="Times New Roman" w:hAnsi="Times New Roman" w:cs="Times New Roman"/>
          <w:lang w:val="sr-Cyrl-CS"/>
        </w:rPr>
      </w:pPr>
      <w:r w:rsidRPr="004878C5">
        <w:rPr>
          <w:rFonts w:ascii="Times New Roman" w:hAnsi="Times New Roman" w:cs="Times New Roman"/>
        </w:rPr>
        <w:t xml:space="preserve"> </w:t>
      </w:r>
    </w:p>
    <w:p w:rsidR="004878C5" w:rsidRDefault="00F406E5" w:rsidP="004878C5">
      <w:pPr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  <w:lang w:val="sr-Cyrl-CS"/>
        </w:rPr>
        <w:t>Додатне информације, односно п</w:t>
      </w:r>
      <w:r w:rsidR="004878C5" w:rsidRPr="003C4CE7">
        <w:rPr>
          <w:rFonts w:ascii="Times New Roman" w:hAnsi="Times New Roman" w:cs="Times New Roman"/>
          <w:b/>
          <w:sz w:val="28"/>
        </w:rPr>
        <w:t xml:space="preserve">ојашњење конкурсне документације ЈН број </w:t>
      </w:r>
      <w:r w:rsidR="00452404">
        <w:rPr>
          <w:rFonts w:ascii="Times New Roman" w:hAnsi="Times New Roman" w:cs="Times New Roman"/>
          <w:b/>
          <w:sz w:val="28"/>
          <w:lang w:val="sr-Cyrl-CS"/>
        </w:rPr>
        <w:t>7</w:t>
      </w:r>
      <w:r w:rsidR="0064498E">
        <w:rPr>
          <w:rFonts w:ascii="Times New Roman" w:hAnsi="Times New Roman" w:cs="Times New Roman"/>
          <w:b/>
          <w:sz w:val="28"/>
        </w:rPr>
        <w:t>/2020</w:t>
      </w:r>
    </w:p>
    <w:p w:rsidR="0064498E" w:rsidRPr="0064498E" w:rsidRDefault="0064498E" w:rsidP="004878C5">
      <w:pPr>
        <w:jc w:val="center"/>
        <w:rPr>
          <w:rFonts w:ascii="Times New Roman" w:hAnsi="Times New Roman" w:cs="Times New Roman"/>
          <w:b/>
          <w:sz w:val="28"/>
        </w:rPr>
      </w:pPr>
    </w:p>
    <w:p w:rsidR="003C4CE7" w:rsidRPr="003974BA" w:rsidRDefault="00F87CF6" w:rsidP="003C4CE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Комисија за јавну набав</w:t>
      </w:r>
      <w:r w:rsidR="004D2B81">
        <w:rPr>
          <w:rFonts w:ascii="Times New Roman" w:hAnsi="Times New Roman" w:cs="Times New Roman"/>
          <w:b/>
        </w:rPr>
        <w:t>ку овим пут</w:t>
      </w:r>
      <w:r w:rsidR="004D2B81">
        <w:rPr>
          <w:rFonts w:ascii="Times New Roman" w:hAnsi="Times New Roman" w:cs="Times New Roman"/>
          <w:b/>
          <w:lang w:val="sr-Cyrl-CS"/>
        </w:rPr>
        <w:t xml:space="preserve">ем </w:t>
      </w:r>
      <w:r w:rsidR="00F406E5">
        <w:rPr>
          <w:rFonts w:ascii="Times New Roman" w:hAnsi="Times New Roman" w:cs="Times New Roman"/>
          <w:b/>
          <w:lang w:val="sr-Cyrl-CS"/>
        </w:rPr>
        <w:t xml:space="preserve">даје додатне информације, односно </w:t>
      </w:r>
      <w:r w:rsidR="004D2B81">
        <w:rPr>
          <w:rFonts w:ascii="Times New Roman" w:hAnsi="Times New Roman" w:cs="Times New Roman"/>
          <w:b/>
          <w:lang w:val="sr-Cyrl-CS"/>
        </w:rPr>
        <w:t>врши појашњење конкурсне документације</w:t>
      </w:r>
      <w:r w:rsidR="002841E2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:</w:t>
      </w:r>
    </w:p>
    <w:p w:rsidR="00167099" w:rsidRPr="00913C3B" w:rsidRDefault="00167099" w:rsidP="00167099">
      <w:pPr>
        <w:jc w:val="both"/>
        <w:rPr>
          <w:rFonts w:ascii="Times New Roman" w:hAnsi="Times New Roman" w:cs="Times New Roman"/>
        </w:rPr>
      </w:pPr>
      <w:r w:rsidRPr="00913C3B">
        <w:rPr>
          <w:rFonts w:ascii="Times New Roman" w:hAnsi="Times New Roman" w:cs="Times New Roman"/>
          <w:sz w:val="24"/>
          <w:szCs w:val="24"/>
          <w:lang w:val="sr-Cyrl-CS"/>
        </w:rPr>
        <w:t>1.</w:t>
      </w:r>
      <w:r w:rsidRPr="00913C3B">
        <w:rPr>
          <w:rFonts w:ascii="Times New Roman" w:hAnsi="Times New Roman" w:cs="Times New Roman"/>
        </w:rPr>
        <w:t xml:space="preserve"> Комис</w:t>
      </w:r>
      <w:r w:rsidR="003B12B4" w:rsidRPr="00913C3B">
        <w:rPr>
          <w:rFonts w:ascii="Times New Roman" w:hAnsi="Times New Roman" w:cs="Times New Roman"/>
        </w:rPr>
        <w:t>ија за јавне набавке прихватиће</w:t>
      </w:r>
      <w:r w:rsidR="0064498E" w:rsidRPr="00913C3B">
        <w:rPr>
          <w:rFonts w:ascii="Times New Roman" w:hAnsi="Times New Roman" w:cs="Times New Roman"/>
        </w:rPr>
        <w:t xml:space="preserve"> Копије биланса стања и успеха  за 2016,</w:t>
      </w:r>
      <w:r w:rsidR="003B12B4" w:rsidRPr="00913C3B">
        <w:rPr>
          <w:rFonts w:ascii="Times New Roman" w:hAnsi="Times New Roman" w:cs="Times New Roman"/>
        </w:rPr>
        <w:t xml:space="preserve"> </w:t>
      </w:r>
      <w:r w:rsidR="0064498E" w:rsidRPr="00913C3B">
        <w:rPr>
          <w:rFonts w:ascii="Times New Roman" w:hAnsi="Times New Roman" w:cs="Times New Roman"/>
        </w:rPr>
        <w:t>2017 и 2018</w:t>
      </w:r>
      <w:r w:rsidRPr="00913C3B">
        <w:rPr>
          <w:rFonts w:ascii="Times New Roman" w:hAnsi="Times New Roman" w:cs="Times New Roman"/>
        </w:rPr>
        <w:t xml:space="preserve"> годин</w:t>
      </w:r>
      <w:r w:rsidR="003B12B4" w:rsidRPr="00913C3B">
        <w:rPr>
          <w:rFonts w:ascii="Times New Roman" w:hAnsi="Times New Roman" w:cs="Times New Roman"/>
        </w:rPr>
        <w:t>у</w:t>
      </w:r>
      <w:r w:rsidRPr="00913C3B">
        <w:rPr>
          <w:rFonts w:ascii="Times New Roman" w:hAnsi="Times New Roman" w:cs="Times New Roman"/>
        </w:rPr>
        <w:t xml:space="preserve"> као доказ</w:t>
      </w:r>
      <w:r w:rsidR="003B12B4" w:rsidRPr="00913C3B">
        <w:rPr>
          <w:rFonts w:ascii="Times New Roman" w:hAnsi="Times New Roman" w:cs="Times New Roman"/>
        </w:rPr>
        <w:t xml:space="preserve"> финасијског капацитета</w:t>
      </w:r>
      <w:r w:rsidR="00932F56">
        <w:rPr>
          <w:rFonts w:ascii="Times New Roman" w:hAnsi="Times New Roman" w:cs="Times New Roman"/>
          <w:lang/>
        </w:rPr>
        <w:t xml:space="preserve"> </w:t>
      </w:r>
      <w:r w:rsidR="00932F56">
        <w:rPr>
          <w:rFonts w:ascii="Times New Roman" w:hAnsi="Times New Roman" w:cs="Times New Roman"/>
        </w:rPr>
        <w:t>/</w:t>
      </w:r>
      <w:r w:rsidR="00932F56">
        <w:rPr>
          <w:rFonts w:ascii="Times New Roman" w:hAnsi="Times New Roman" w:cs="Times New Roman"/>
          <w:lang/>
        </w:rPr>
        <w:t>К</w:t>
      </w:r>
      <w:r w:rsidR="00932F56">
        <w:rPr>
          <w:rFonts w:ascii="Times New Roman" w:hAnsi="Times New Roman" w:cs="Times New Roman"/>
        </w:rPr>
        <w:t>онкурсна документација</w:t>
      </w:r>
      <w:r w:rsidR="00932F56">
        <w:rPr>
          <w:rFonts w:ascii="Times New Roman" w:hAnsi="Times New Roman" w:cs="Times New Roman"/>
          <w:lang/>
        </w:rPr>
        <w:t>-додатни услови тачка 4, подтачка 4.1/</w:t>
      </w:r>
      <w:r w:rsidR="003B12B4" w:rsidRPr="00913C3B">
        <w:rPr>
          <w:rFonts w:ascii="Times New Roman" w:hAnsi="Times New Roman" w:cs="Times New Roman"/>
        </w:rPr>
        <w:t xml:space="preserve"> у поступку ЈН</w:t>
      </w:r>
      <w:r w:rsidR="00913C3B" w:rsidRPr="00913C3B">
        <w:rPr>
          <w:rFonts w:ascii="Times New Roman" w:hAnsi="Times New Roman" w:cs="Times New Roman"/>
        </w:rPr>
        <w:t xml:space="preserve"> 7/2020 Линијски превоѕ ђака</w:t>
      </w:r>
      <w:r w:rsidR="003B12B4" w:rsidRPr="00913C3B">
        <w:rPr>
          <w:rFonts w:ascii="Times New Roman" w:hAnsi="Times New Roman" w:cs="Times New Roman"/>
        </w:rPr>
        <w:t>, из разлога што завршни рачуни за 2019 годину нису предати и чији рок за предају још увек тече</w:t>
      </w:r>
      <w:r w:rsidR="00236BAA" w:rsidRPr="00913C3B">
        <w:rPr>
          <w:rFonts w:ascii="Times New Roman" w:hAnsi="Times New Roman" w:cs="Times New Roman"/>
        </w:rPr>
        <w:t>.</w:t>
      </w:r>
      <w:r w:rsidR="003B12B4" w:rsidRPr="00913C3B">
        <w:rPr>
          <w:rFonts w:ascii="Times New Roman" w:hAnsi="Times New Roman" w:cs="Times New Roman"/>
        </w:rPr>
        <w:t xml:space="preserve"> </w:t>
      </w:r>
    </w:p>
    <w:p w:rsidR="002841E2" w:rsidRPr="002841E2" w:rsidRDefault="002841E2" w:rsidP="00155F25">
      <w:pPr>
        <w:spacing w:after="0"/>
        <w:rPr>
          <w:rFonts w:ascii="Times New Roman" w:hAnsi="Times New Roman" w:cs="Times New Roman"/>
          <w:sz w:val="24"/>
          <w:szCs w:val="24"/>
          <w:lang w:val="sr-Cyrl-CS"/>
        </w:rPr>
      </w:pPr>
    </w:p>
    <w:p w:rsidR="00155F25" w:rsidRPr="00913C3B" w:rsidRDefault="00155F25" w:rsidP="001544D3">
      <w:pPr>
        <w:spacing w:after="0"/>
        <w:ind w:left="6480" w:firstLine="720"/>
        <w:rPr>
          <w:rFonts w:ascii="Times New Roman" w:hAnsi="Times New Roman" w:cs="Times New Roman"/>
          <w:b/>
          <w:lang w:val="ru-RU"/>
        </w:rPr>
      </w:pPr>
      <w:r w:rsidRPr="00913C3B">
        <w:rPr>
          <w:rFonts w:ascii="Times New Roman" w:hAnsi="Times New Roman" w:cs="Times New Roman"/>
          <w:b/>
          <w:lang w:val="sr-Cyrl-CS"/>
        </w:rPr>
        <w:t>Комисија за јавне набавке</w:t>
      </w:r>
    </w:p>
    <w:p w:rsidR="004B74A1" w:rsidRDefault="004B74A1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p w:rsidR="00D54313" w:rsidRDefault="00D54313" w:rsidP="003C4CE7">
      <w:pPr>
        <w:shd w:val="clear" w:color="auto" w:fill="FFFFFF"/>
        <w:jc w:val="both"/>
        <w:rPr>
          <w:rFonts w:ascii="Times New Roman" w:hAnsi="Times New Roman" w:cs="Times New Roman"/>
          <w:b/>
          <w:lang w:val="sr-Cyrl-CS"/>
        </w:rPr>
      </w:pPr>
    </w:p>
    <w:sectPr w:rsidR="00D54313" w:rsidSect="001544D3">
      <w:footerReference w:type="default" r:id="rId9"/>
      <w:pgSz w:w="12240" w:h="15840"/>
      <w:pgMar w:top="720" w:right="720" w:bottom="720" w:left="720" w:header="720" w:footer="9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6187" w:rsidRDefault="00806187" w:rsidP="00DA6053">
      <w:pPr>
        <w:spacing w:after="0" w:line="240" w:lineRule="auto"/>
      </w:pPr>
      <w:r>
        <w:separator/>
      </w:r>
    </w:p>
  </w:endnote>
  <w:endnote w:type="continuationSeparator" w:id="0">
    <w:p w:rsidR="00806187" w:rsidRDefault="00806187" w:rsidP="00DA60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F25" w:rsidRPr="00014D1C" w:rsidRDefault="00014D1C" w:rsidP="00014D1C">
    <w:pPr>
      <w:pStyle w:val="Footer"/>
      <w:rPr>
        <w:lang w:val="sr-Cyrl-CS"/>
      </w:rPr>
    </w:pPr>
    <w:r>
      <w:rPr>
        <w:lang w:val="sr-Cyrl-CS"/>
      </w:rPr>
      <w:tab/>
    </w:r>
    <w:r>
      <w:rPr>
        <w:lang w:val="sr-Cyrl-CS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6187" w:rsidRDefault="00806187" w:rsidP="00DA6053">
      <w:pPr>
        <w:spacing w:after="0" w:line="240" w:lineRule="auto"/>
      </w:pPr>
      <w:r>
        <w:separator/>
      </w:r>
    </w:p>
  </w:footnote>
  <w:footnote w:type="continuationSeparator" w:id="0">
    <w:p w:rsidR="00806187" w:rsidRDefault="00806187" w:rsidP="00DA60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F4DEC"/>
    <w:multiLevelType w:val="hybridMultilevel"/>
    <w:tmpl w:val="4BE0223C"/>
    <w:lvl w:ilvl="0" w:tplc="9FBC7BB8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C993550"/>
    <w:multiLevelType w:val="hybridMultilevel"/>
    <w:tmpl w:val="F04C3D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B9405A"/>
    <w:multiLevelType w:val="hybridMultilevel"/>
    <w:tmpl w:val="D61C9F66"/>
    <w:lvl w:ilvl="0" w:tplc="564404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85977E7"/>
    <w:multiLevelType w:val="hybridMultilevel"/>
    <w:tmpl w:val="F208E204"/>
    <w:lvl w:ilvl="0" w:tplc="50BA3E6C">
      <w:start w:val="1"/>
      <w:numFmt w:val="decimal"/>
      <w:lvlText w:val="%1)"/>
      <w:lvlJc w:val="left"/>
      <w:pPr>
        <w:ind w:left="425" w:hanging="360"/>
      </w:pPr>
      <w:rPr>
        <w:rFonts w:hint="default"/>
        <w:b/>
        <w:i w:val="0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45" w:hanging="360"/>
      </w:pPr>
    </w:lvl>
    <w:lvl w:ilvl="2" w:tplc="0409001B" w:tentative="1">
      <w:start w:val="1"/>
      <w:numFmt w:val="lowerRoman"/>
      <w:lvlText w:val="%3."/>
      <w:lvlJc w:val="right"/>
      <w:pPr>
        <w:ind w:left="1865" w:hanging="180"/>
      </w:pPr>
    </w:lvl>
    <w:lvl w:ilvl="3" w:tplc="0409000F" w:tentative="1">
      <w:start w:val="1"/>
      <w:numFmt w:val="decimal"/>
      <w:lvlText w:val="%4."/>
      <w:lvlJc w:val="left"/>
      <w:pPr>
        <w:ind w:left="2585" w:hanging="360"/>
      </w:pPr>
    </w:lvl>
    <w:lvl w:ilvl="4" w:tplc="04090019" w:tentative="1">
      <w:start w:val="1"/>
      <w:numFmt w:val="lowerLetter"/>
      <w:lvlText w:val="%5."/>
      <w:lvlJc w:val="left"/>
      <w:pPr>
        <w:ind w:left="3305" w:hanging="360"/>
      </w:pPr>
    </w:lvl>
    <w:lvl w:ilvl="5" w:tplc="0409001B" w:tentative="1">
      <w:start w:val="1"/>
      <w:numFmt w:val="lowerRoman"/>
      <w:lvlText w:val="%6."/>
      <w:lvlJc w:val="right"/>
      <w:pPr>
        <w:ind w:left="4025" w:hanging="180"/>
      </w:pPr>
    </w:lvl>
    <w:lvl w:ilvl="6" w:tplc="0409000F" w:tentative="1">
      <w:start w:val="1"/>
      <w:numFmt w:val="decimal"/>
      <w:lvlText w:val="%7."/>
      <w:lvlJc w:val="left"/>
      <w:pPr>
        <w:ind w:left="4745" w:hanging="360"/>
      </w:pPr>
    </w:lvl>
    <w:lvl w:ilvl="7" w:tplc="04090019" w:tentative="1">
      <w:start w:val="1"/>
      <w:numFmt w:val="lowerLetter"/>
      <w:lvlText w:val="%8."/>
      <w:lvlJc w:val="left"/>
      <w:pPr>
        <w:ind w:left="5465" w:hanging="360"/>
      </w:pPr>
    </w:lvl>
    <w:lvl w:ilvl="8" w:tplc="0409001B" w:tentative="1">
      <w:start w:val="1"/>
      <w:numFmt w:val="lowerRoman"/>
      <w:lvlText w:val="%9."/>
      <w:lvlJc w:val="right"/>
      <w:pPr>
        <w:ind w:left="618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1393E"/>
    <w:rsid w:val="000135D0"/>
    <w:rsid w:val="00014D1C"/>
    <w:rsid w:val="00025765"/>
    <w:rsid w:val="00036D7A"/>
    <w:rsid w:val="00037510"/>
    <w:rsid w:val="000603D3"/>
    <w:rsid w:val="00075EF8"/>
    <w:rsid w:val="00082BEA"/>
    <w:rsid w:val="000D3F84"/>
    <w:rsid w:val="000E6AE8"/>
    <w:rsid w:val="000F30BC"/>
    <w:rsid w:val="001544D3"/>
    <w:rsid w:val="00155F25"/>
    <w:rsid w:val="00163945"/>
    <w:rsid w:val="00167099"/>
    <w:rsid w:val="0017484D"/>
    <w:rsid w:val="00193E0E"/>
    <w:rsid w:val="001A1D35"/>
    <w:rsid w:val="001E5DD6"/>
    <w:rsid w:val="00212A11"/>
    <w:rsid w:val="00236BAA"/>
    <w:rsid w:val="002841E2"/>
    <w:rsid w:val="002A22DD"/>
    <w:rsid w:val="002A34EF"/>
    <w:rsid w:val="002A6F6B"/>
    <w:rsid w:val="002C261A"/>
    <w:rsid w:val="002D37DC"/>
    <w:rsid w:val="002D44E1"/>
    <w:rsid w:val="002F478E"/>
    <w:rsid w:val="0031636C"/>
    <w:rsid w:val="00320E1A"/>
    <w:rsid w:val="00351908"/>
    <w:rsid w:val="003974BA"/>
    <w:rsid w:val="003B12B4"/>
    <w:rsid w:val="003C4CE7"/>
    <w:rsid w:val="003D553B"/>
    <w:rsid w:val="003E44A8"/>
    <w:rsid w:val="00424F80"/>
    <w:rsid w:val="00452404"/>
    <w:rsid w:val="004878C5"/>
    <w:rsid w:val="004B74A1"/>
    <w:rsid w:val="004D0AD1"/>
    <w:rsid w:val="004D2B81"/>
    <w:rsid w:val="005210FD"/>
    <w:rsid w:val="005414AC"/>
    <w:rsid w:val="00560FC6"/>
    <w:rsid w:val="00561EB6"/>
    <w:rsid w:val="00567D24"/>
    <w:rsid w:val="005855A2"/>
    <w:rsid w:val="0059311E"/>
    <w:rsid w:val="00611A4E"/>
    <w:rsid w:val="00640B26"/>
    <w:rsid w:val="00643508"/>
    <w:rsid w:val="0064498E"/>
    <w:rsid w:val="00655D03"/>
    <w:rsid w:val="00663BCF"/>
    <w:rsid w:val="00674C16"/>
    <w:rsid w:val="006A2516"/>
    <w:rsid w:val="00735EC6"/>
    <w:rsid w:val="0074068F"/>
    <w:rsid w:val="0076056B"/>
    <w:rsid w:val="0077133E"/>
    <w:rsid w:val="0079281E"/>
    <w:rsid w:val="00793C2E"/>
    <w:rsid w:val="00796643"/>
    <w:rsid w:val="007A3D0D"/>
    <w:rsid w:val="007E3056"/>
    <w:rsid w:val="00806187"/>
    <w:rsid w:val="0082502D"/>
    <w:rsid w:val="00831780"/>
    <w:rsid w:val="00854FA2"/>
    <w:rsid w:val="00860BA4"/>
    <w:rsid w:val="00864CEC"/>
    <w:rsid w:val="00894DAD"/>
    <w:rsid w:val="0091393E"/>
    <w:rsid w:val="00913C3B"/>
    <w:rsid w:val="00931012"/>
    <w:rsid w:val="00932F56"/>
    <w:rsid w:val="00966DC5"/>
    <w:rsid w:val="009A3268"/>
    <w:rsid w:val="009B2587"/>
    <w:rsid w:val="009E48E7"/>
    <w:rsid w:val="009F0B8C"/>
    <w:rsid w:val="00A10264"/>
    <w:rsid w:val="00A32151"/>
    <w:rsid w:val="00AA6203"/>
    <w:rsid w:val="00AB367B"/>
    <w:rsid w:val="00AD0DC2"/>
    <w:rsid w:val="00AD6FAA"/>
    <w:rsid w:val="00AE0488"/>
    <w:rsid w:val="00AF48E3"/>
    <w:rsid w:val="00B11551"/>
    <w:rsid w:val="00B44741"/>
    <w:rsid w:val="00B44DF9"/>
    <w:rsid w:val="00B9424A"/>
    <w:rsid w:val="00BB6148"/>
    <w:rsid w:val="00BD5FDC"/>
    <w:rsid w:val="00BD6509"/>
    <w:rsid w:val="00BF1883"/>
    <w:rsid w:val="00C130E9"/>
    <w:rsid w:val="00C253D9"/>
    <w:rsid w:val="00C303C4"/>
    <w:rsid w:val="00C747CA"/>
    <w:rsid w:val="00C772EB"/>
    <w:rsid w:val="00CD1ADA"/>
    <w:rsid w:val="00D01834"/>
    <w:rsid w:val="00D408D2"/>
    <w:rsid w:val="00D43D00"/>
    <w:rsid w:val="00D4711E"/>
    <w:rsid w:val="00D54313"/>
    <w:rsid w:val="00D75DF5"/>
    <w:rsid w:val="00DA55F9"/>
    <w:rsid w:val="00DA57A5"/>
    <w:rsid w:val="00DA6053"/>
    <w:rsid w:val="00DB57A0"/>
    <w:rsid w:val="00DD7CF8"/>
    <w:rsid w:val="00DE5A3C"/>
    <w:rsid w:val="00E2471C"/>
    <w:rsid w:val="00E37374"/>
    <w:rsid w:val="00E44259"/>
    <w:rsid w:val="00E57940"/>
    <w:rsid w:val="00E733CA"/>
    <w:rsid w:val="00EB0C98"/>
    <w:rsid w:val="00EB60BA"/>
    <w:rsid w:val="00EE12FB"/>
    <w:rsid w:val="00EE253B"/>
    <w:rsid w:val="00F34B06"/>
    <w:rsid w:val="00F406E5"/>
    <w:rsid w:val="00F743DE"/>
    <w:rsid w:val="00F755D5"/>
    <w:rsid w:val="00F87CF6"/>
    <w:rsid w:val="00F916F3"/>
    <w:rsid w:val="00FB10C6"/>
    <w:rsid w:val="00FC06FC"/>
    <w:rsid w:val="00FF56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0B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semiHidden/>
    <w:unhideWhenUsed/>
    <w:rsid w:val="0091393E"/>
    <w:rPr>
      <w:color w:val="0000FF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B4474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DA6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A6053"/>
  </w:style>
  <w:style w:type="paragraph" w:styleId="Footer">
    <w:name w:val="footer"/>
    <w:basedOn w:val="Normal"/>
    <w:link w:val="FooterChar"/>
    <w:uiPriority w:val="99"/>
    <w:unhideWhenUsed/>
    <w:rsid w:val="00DA60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6053"/>
  </w:style>
  <w:style w:type="paragraph" w:styleId="NoSpacing">
    <w:name w:val="No Spacing"/>
    <w:link w:val="NoSpacingChar"/>
    <w:uiPriority w:val="1"/>
    <w:qFormat/>
    <w:rsid w:val="00424F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424F80"/>
  </w:style>
  <w:style w:type="character" w:customStyle="1" w:styleId="NoSpacingChar">
    <w:name w:val="No Spacing Char"/>
    <w:link w:val="NoSpacing"/>
    <w:uiPriority w:val="1"/>
    <w:rsid w:val="00424F80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rsid w:val="00424F80"/>
    <w:pPr>
      <w:tabs>
        <w:tab w:val="left" w:pos="1418"/>
      </w:tabs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6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rbobran@eunet.r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B5184F-2267-4464-AEFC-0C8B88B8F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5</cp:revision>
  <cp:lastPrinted>2018-04-04T12:47:00Z</cp:lastPrinted>
  <dcterms:created xsi:type="dcterms:W3CDTF">2020-02-12T09:34:00Z</dcterms:created>
  <dcterms:modified xsi:type="dcterms:W3CDTF">2020-02-12T09:58:00Z</dcterms:modified>
</cp:coreProperties>
</file>