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1E0"/>
      </w:tblPr>
      <w:tblGrid>
        <w:gridCol w:w="3708"/>
      </w:tblGrid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Република Србија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 xml:space="preserve"> Аутономна Покрајина Војводина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ОПШТИНСКА УПРАВА СРБОБРАН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КОМИСИЈА ЗА ЈАВНЕ НАБАВКЕ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DE5A3C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 xml:space="preserve">Број: </w:t>
            </w:r>
            <w:r w:rsidRPr="0091393E">
              <w:rPr>
                <w:rFonts w:ascii="Times New Roman" w:hAnsi="Times New Roman" w:cs="Times New Roman"/>
                <w:b/>
                <w:sz w:val="20"/>
                <w:szCs w:val="20"/>
              </w:rPr>
              <w:t>40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4-</w:t>
            </w:r>
            <w:r w:rsidR="00452404">
              <w:rPr>
                <w:rFonts w:ascii="Times New Roman" w:hAnsi="Times New Roman" w:cs="Times New Roman"/>
                <w:b/>
                <w:sz w:val="20"/>
                <w:szCs w:val="20"/>
              </w:rPr>
              <w:t>41</w:t>
            </w:r>
            <w:r w:rsidR="00EB0C98" w:rsidRPr="00014D1C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  <w:r w:rsidR="000E6AE8"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  <w:r w:rsidR="005414AC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/201</w:t>
            </w:r>
            <w:r w:rsidR="00452404"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-</w:t>
            </w:r>
            <w:r w:rsidRPr="0091393E">
              <w:rPr>
                <w:rFonts w:ascii="Times New Roman" w:hAnsi="Times New Roman" w:cs="Times New Roman"/>
                <w:b/>
                <w:sz w:val="20"/>
                <w:szCs w:val="20"/>
              </w:rPr>
              <w:t>IV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DE5A3C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 xml:space="preserve">Дана: </w:t>
            </w:r>
            <w:r w:rsidR="00663BCF">
              <w:rPr>
                <w:rFonts w:ascii="Times New Roman" w:hAnsi="Times New Roman" w:cs="Times New Roman"/>
                <w:b/>
                <w:sz w:val="20"/>
                <w:szCs w:val="20"/>
              </w:rPr>
              <w:t>10</w:t>
            </w:r>
            <w:r w:rsidR="00E37374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.</w:t>
            </w:r>
            <w:r w:rsidR="00452404">
              <w:rPr>
                <w:rFonts w:ascii="Times New Roman" w:hAnsi="Times New Roman" w:cs="Times New Roman"/>
                <w:b/>
                <w:sz w:val="20"/>
                <w:szCs w:val="20"/>
              </w:rPr>
              <w:t>04</w:t>
            </w:r>
            <w:r w:rsidR="005414AC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.201</w:t>
            </w:r>
            <w:r w:rsidR="00452404"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. године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21480 Србобран, Трг слободе 2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sym w:font="Wingdings" w:char="0028"/>
            </w: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: 021/730-020; Факс: 021/731-079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Default="0091393E" w:rsidP="0091393E">
            <w:pPr>
              <w:spacing w:after="0"/>
              <w:jc w:val="center"/>
              <w:rPr>
                <w:lang w:val="sr-Cyrl-CS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E-mail: </w:t>
            </w:r>
            <w:hyperlink r:id="rId8" w:history="1">
              <w:r w:rsidRPr="0091393E">
                <w:rPr>
                  <w:rStyle w:val="Hyperlink"/>
                  <w:rFonts w:ascii="Times New Roman" w:hAnsi="Times New Roman" w:cs="Times New Roman"/>
                  <w:b/>
                  <w:sz w:val="20"/>
                  <w:szCs w:val="20"/>
                </w:rPr>
                <w:t>srbobran@eunet.rs</w:t>
              </w:r>
            </w:hyperlink>
          </w:p>
          <w:p w:rsidR="00014D1C" w:rsidRPr="00014D1C" w:rsidRDefault="00014D1C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</w:p>
        </w:tc>
      </w:tr>
    </w:tbl>
    <w:p w:rsidR="004878C5" w:rsidRDefault="003C4CE7" w:rsidP="004878C5">
      <w:pPr>
        <w:jc w:val="both"/>
        <w:rPr>
          <w:rFonts w:ascii="Times New Roman" w:hAnsi="Times New Roman" w:cs="Times New Roman"/>
          <w:lang w:val="sr-Cyrl-CS"/>
        </w:rPr>
      </w:pPr>
      <w:r w:rsidRPr="003C4CE7">
        <w:rPr>
          <w:rFonts w:ascii="Times New Roman" w:hAnsi="Times New Roman" w:cs="Times New Roman"/>
        </w:rPr>
        <w:t xml:space="preserve">На основу члана 63. став 2. и став. 3. Закона о јавним набавкама („Службени гласник РС“ број 124/2012, 14/2015 и 68/2015) и захтева заинтересованих лица за појашњењем </w:t>
      </w:r>
      <w:r w:rsidR="00F406E5">
        <w:rPr>
          <w:rFonts w:ascii="Times New Roman" w:hAnsi="Times New Roman" w:cs="Times New Roman"/>
          <w:lang w:val="sr-Cyrl-CS"/>
        </w:rPr>
        <w:t xml:space="preserve">односно додатним информацијама </w:t>
      </w:r>
      <w:r w:rsidRPr="003C4CE7">
        <w:rPr>
          <w:rFonts w:ascii="Times New Roman" w:hAnsi="Times New Roman" w:cs="Times New Roman"/>
        </w:rPr>
        <w:t>конкурсне документације</w:t>
      </w:r>
      <w:r w:rsidR="00D43D00">
        <w:rPr>
          <w:rFonts w:ascii="Times New Roman" w:hAnsi="Times New Roman" w:cs="Times New Roman"/>
        </w:rPr>
        <w:t xml:space="preserve"> за јавну набавку </w:t>
      </w:r>
      <w:r w:rsidR="00452404">
        <w:rPr>
          <w:rFonts w:ascii="Times New Roman" w:eastAsia="Arial" w:hAnsi="Times New Roman"/>
          <w:bCs/>
          <w:lang w:eastAsia="sr-Cyrl-CS"/>
        </w:rPr>
        <w:t>за Извођење радова на санациј</w:t>
      </w:r>
      <w:r w:rsidR="00452404">
        <w:rPr>
          <w:rFonts w:ascii="Times New Roman" w:eastAsia="Arial" w:hAnsi="Times New Roman"/>
          <w:bCs/>
          <w:lang w:val="sr-Cyrl-CS" w:eastAsia="sr-Cyrl-CS"/>
        </w:rPr>
        <w:t>ии ојачању</w:t>
      </w:r>
      <w:r w:rsidR="000135D0" w:rsidRPr="00F55C94">
        <w:rPr>
          <w:rFonts w:ascii="Times New Roman" w:eastAsia="Arial" w:hAnsi="Times New Roman"/>
          <w:bCs/>
          <w:lang w:eastAsia="sr-Cyrl-CS"/>
        </w:rPr>
        <w:t xml:space="preserve"> атарског пута Сегединац </w:t>
      </w:r>
      <w:r w:rsidR="00452404">
        <w:rPr>
          <w:rFonts w:ascii="Times New Roman" w:eastAsia="Arial" w:hAnsi="Times New Roman"/>
          <w:bCs/>
          <w:lang w:eastAsia="sr-Cyrl-CS"/>
        </w:rPr>
        <w:t xml:space="preserve">I фаза </w:t>
      </w:r>
      <w:r w:rsidR="000135D0">
        <w:rPr>
          <w:rFonts w:ascii="Times New Roman" w:eastAsia="Times New Roman" w:hAnsi="Times New Roman" w:cs="Times New Roman"/>
          <w:lang w:val="sr-Cyrl-CS"/>
        </w:rPr>
        <w:t>ЈН бр.</w:t>
      </w:r>
      <w:r w:rsidR="00452404">
        <w:rPr>
          <w:rFonts w:ascii="Times New Roman" w:eastAsia="Times New Roman" w:hAnsi="Times New Roman" w:cs="Times New Roman"/>
        </w:rPr>
        <w:t>7</w:t>
      </w:r>
      <w:r w:rsidR="00452404">
        <w:rPr>
          <w:rFonts w:ascii="Times New Roman" w:eastAsia="Times New Roman" w:hAnsi="Times New Roman" w:cs="Times New Roman"/>
          <w:lang w:val="sr-Cyrl-CS"/>
        </w:rPr>
        <w:t>/201</w:t>
      </w:r>
      <w:r w:rsidR="00452404">
        <w:rPr>
          <w:rFonts w:ascii="Times New Roman" w:eastAsia="Times New Roman" w:hAnsi="Times New Roman" w:cs="Times New Roman"/>
        </w:rPr>
        <w:t>8</w:t>
      </w:r>
      <w:r w:rsidR="00AF48E3" w:rsidRPr="00AF48E3">
        <w:rPr>
          <w:rFonts w:ascii="Times New Roman" w:eastAsia="Times New Roman" w:hAnsi="Times New Roman" w:cs="Times New Roman"/>
        </w:rPr>
        <w:t>.</w:t>
      </w:r>
      <w:r w:rsidRPr="003C4CE7">
        <w:rPr>
          <w:rFonts w:ascii="Times New Roman" w:hAnsi="Times New Roman" w:cs="Times New Roman"/>
        </w:rPr>
        <w:t xml:space="preserve"> Комисија за јавну набавку је припремила</w:t>
      </w:r>
      <w:r w:rsidR="004878C5" w:rsidRPr="004878C5">
        <w:rPr>
          <w:rFonts w:ascii="Times New Roman" w:hAnsi="Times New Roman" w:cs="Times New Roman"/>
        </w:rPr>
        <w:t xml:space="preserve"> </w:t>
      </w:r>
    </w:p>
    <w:p w:rsidR="004878C5" w:rsidRPr="00452404" w:rsidRDefault="00F406E5" w:rsidP="004878C5">
      <w:pPr>
        <w:jc w:val="center"/>
        <w:rPr>
          <w:rFonts w:ascii="Times New Roman" w:hAnsi="Times New Roman" w:cs="Times New Roman"/>
          <w:b/>
          <w:sz w:val="28"/>
          <w:lang w:val="sr-Cyrl-CS"/>
        </w:rPr>
      </w:pPr>
      <w:r>
        <w:rPr>
          <w:rFonts w:ascii="Times New Roman" w:hAnsi="Times New Roman" w:cs="Times New Roman"/>
          <w:b/>
          <w:sz w:val="28"/>
          <w:lang w:val="sr-Cyrl-CS"/>
        </w:rPr>
        <w:t>Додатне информације, односно п</w:t>
      </w:r>
      <w:r w:rsidR="004878C5" w:rsidRPr="003C4CE7">
        <w:rPr>
          <w:rFonts w:ascii="Times New Roman" w:hAnsi="Times New Roman" w:cs="Times New Roman"/>
          <w:b/>
          <w:sz w:val="28"/>
        </w:rPr>
        <w:t xml:space="preserve">ојашњење конкурсне документације ЈН број </w:t>
      </w:r>
      <w:r w:rsidR="00452404">
        <w:rPr>
          <w:rFonts w:ascii="Times New Roman" w:hAnsi="Times New Roman" w:cs="Times New Roman"/>
          <w:b/>
          <w:sz w:val="28"/>
          <w:lang w:val="sr-Cyrl-CS"/>
        </w:rPr>
        <w:t>7</w:t>
      </w:r>
      <w:r w:rsidR="00452404">
        <w:rPr>
          <w:rFonts w:ascii="Times New Roman" w:hAnsi="Times New Roman" w:cs="Times New Roman"/>
          <w:b/>
          <w:sz w:val="28"/>
        </w:rPr>
        <w:t>/201</w:t>
      </w:r>
      <w:r w:rsidR="00452404">
        <w:rPr>
          <w:rFonts w:ascii="Times New Roman" w:hAnsi="Times New Roman" w:cs="Times New Roman"/>
          <w:b/>
          <w:sz w:val="28"/>
          <w:lang w:val="sr-Cyrl-CS"/>
        </w:rPr>
        <w:t>8</w:t>
      </w:r>
    </w:p>
    <w:p w:rsidR="004878C5" w:rsidRPr="003C4CE7" w:rsidRDefault="004878C5" w:rsidP="004878C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У примереном року пристигао </w:t>
      </w:r>
      <w:r w:rsidRPr="003C4CE7">
        <w:rPr>
          <w:rFonts w:ascii="Times New Roman" w:hAnsi="Times New Roman" w:cs="Times New Roman"/>
        </w:rPr>
        <w:t xml:space="preserve"> je следећ</w:t>
      </w:r>
      <w:r>
        <w:rPr>
          <w:rFonts w:ascii="Times New Roman" w:hAnsi="Times New Roman" w:cs="Times New Roman"/>
        </w:rPr>
        <w:t>и захтев  за додатним информацијама</w:t>
      </w:r>
      <w:r w:rsidR="00F406E5">
        <w:rPr>
          <w:rFonts w:ascii="Times New Roman" w:hAnsi="Times New Roman" w:cs="Times New Roman"/>
          <w:lang w:val="sr-Cyrl-CS"/>
        </w:rPr>
        <w:t xml:space="preserve"> односно појашњењем</w:t>
      </w:r>
      <w:r w:rsidRPr="003C4CE7">
        <w:rPr>
          <w:rFonts w:ascii="Times New Roman" w:hAnsi="Times New Roman" w:cs="Times New Roman"/>
        </w:rPr>
        <w:t xml:space="preserve"> заинтересованих лица: </w:t>
      </w:r>
    </w:p>
    <w:p w:rsidR="004D2B81" w:rsidRDefault="004878C5" w:rsidP="004878C5">
      <w:pPr>
        <w:jc w:val="both"/>
        <w:rPr>
          <w:rFonts w:ascii="Times New Roman" w:hAnsi="Times New Roman" w:cs="Times New Roman"/>
          <w:b/>
        </w:rPr>
      </w:pPr>
      <w:r w:rsidRPr="003C4CE7">
        <w:rPr>
          <w:rFonts w:ascii="Times New Roman" w:hAnsi="Times New Roman" w:cs="Times New Roman"/>
          <w:b/>
        </w:rPr>
        <w:t>Питање бр</w:t>
      </w:r>
      <w:r w:rsidR="004D2B81">
        <w:rPr>
          <w:rFonts w:ascii="Times New Roman" w:hAnsi="Times New Roman" w:cs="Times New Roman"/>
          <w:b/>
        </w:rPr>
        <w:t xml:space="preserve"> 1</w:t>
      </w:r>
    </w:p>
    <w:p w:rsidR="004D2B81" w:rsidRDefault="004D2B81" w:rsidP="004878C5">
      <w:pPr>
        <w:jc w:val="both"/>
        <w:rPr>
          <w:rFonts w:ascii="Times New Roman" w:hAnsi="Times New Roman" w:cs="Times New Roman"/>
          <w:b/>
          <w:lang w:val="sr-Cyrl-CS"/>
        </w:rPr>
      </w:pPr>
      <w:r>
        <w:rPr>
          <w:rFonts w:ascii="Times New Roman" w:hAnsi="Times New Roman" w:cs="Times New Roman"/>
          <w:b/>
          <w:lang w:val="sr-Cyrl-CS"/>
        </w:rPr>
        <w:t>Код доказа да је асфалтна база у 2016 и 2017 години произвела 800тона асфалтне масе треба да доставимо решење министарства пољопривреде и заштите животне средине о плаћању накнаде</w:t>
      </w:r>
    </w:p>
    <w:p w:rsidR="004D2B81" w:rsidRDefault="004D2B81" w:rsidP="004878C5">
      <w:pPr>
        <w:jc w:val="both"/>
        <w:rPr>
          <w:rFonts w:ascii="Times New Roman" w:hAnsi="Times New Roman" w:cs="Times New Roman"/>
          <w:b/>
          <w:lang w:val="sr-Cyrl-CS"/>
        </w:rPr>
      </w:pPr>
      <w:r>
        <w:rPr>
          <w:rFonts w:ascii="Times New Roman" w:hAnsi="Times New Roman" w:cs="Times New Roman"/>
          <w:b/>
          <w:lang w:val="sr-Cyrl-CS"/>
        </w:rPr>
        <w:t>Обавештавамо Вас да за 2017 годи</w:t>
      </w:r>
      <w:r w:rsidR="00F406E5">
        <w:rPr>
          <w:rFonts w:ascii="Times New Roman" w:hAnsi="Times New Roman" w:cs="Times New Roman"/>
          <w:b/>
          <w:lang w:val="sr-Cyrl-CS"/>
        </w:rPr>
        <w:t>ну нисмо у могућности доставити решење обзиром да нам га министарств</w:t>
      </w:r>
      <w:r>
        <w:rPr>
          <w:rFonts w:ascii="Times New Roman" w:hAnsi="Times New Roman" w:cs="Times New Roman"/>
          <w:b/>
          <w:lang w:val="sr-Cyrl-CS"/>
        </w:rPr>
        <w:t>о још није доставило.</w:t>
      </w:r>
    </w:p>
    <w:p w:rsidR="004D2B81" w:rsidRDefault="004D2B81" w:rsidP="004878C5">
      <w:pPr>
        <w:jc w:val="both"/>
        <w:rPr>
          <w:rFonts w:ascii="Times New Roman" w:hAnsi="Times New Roman" w:cs="Times New Roman"/>
          <w:b/>
          <w:lang w:val="sr-Cyrl-CS"/>
        </w:rPr>
      </w:pPr>
      <w:r>
        <w:rPr>
          <w:rFonts w:ascii="Times New Roman" w:hAnsi="Times New Roman" w:cs="Times New Roman"/>
          <w:b/>
          <w:lang w:val="sr-Cyrl-CS"/>
        </w:rPr>
        <w:t>Да ли ћете прихватити за 2016 годину решење министарства пољопривреде и заштите животне средине о пла</w:t>
      </w:r>
      <w:r w:rsidR="00F406E5">
        <w:rPr>
          <w:rFonts w:ascii="Times New Roman" w:hAnsi="Times New Roman" w:cs="Times New Roman"/>
          <w:b/>
          <w:lang w:val="sr-Cyrl-CS"/>
        </w:rPr>
        <w:t>ћању накнаде а за 2017 годину књ</w:t>
      </w:r>
      <w:r>
        <w:rPr>
          <w:rFonts w:ascii="Times New Roman" w:hAnsi="Times New Roman" w:cs="Times New Roman"/>
          <w:b/>
          <w:lang w:val="sr-Cyrl-CS"/>
        </w:rPr>
        <w:t>иговодствене картице из којих се види количина произведеног асфалта.</w:t>
      </w:r>
    </w:p>
    <w:p w:rsidR="004878C5" w:rsidRDefault="004878C5" w:rsidP="00163945">
      <w:pPr>
        <w:shd w:val="clear" w:color="auto" w:fill="FFFFFF"/>
        <w:ind w:left="720"/>
        <w:jc w:val="both"/>
        <w:rPr>
          <w:rFonts w:ascii="Times New Roman" w:hAnsi="Times New Roman" w:cs="Times New Roman"/>
          <w:b/>
        </w:rPr>
      </w:pPr>
      <w:r w:rsidRPr="003C4CE7">
        <w:rPr>
          <w:rFonts w:ascii="Times New Roman" w:hAnsi="Times New Roman" w:cs="Times New Roman"/>
          <w:b/>
        </w:rPr>
        <w:t xml:space="preserve">Одговор: </w:t>
      </w:r>
    </w:p>
    <w:p w:rsidR="003C4CE7" w:rsidRPr="00561EB6" w:rsidRDefault="004D2B81" w:rsidP="004D2B81">
      <w:pPr>
        <w:rPr>
          <w:rFonts w:ascii="Times New Roman" w:hAnsi="Times New Roman" w:cs="Times New Roman"/>
          <w:b/>
          <w:sz w:val="28"/>
          <w:lang w:val="sr-Cyrl-CS"/>
        </w:rPr>
      </w:pPr>
      <w:r>
        <w:rPr>
          <w:rFonts w:ascii="Times New Roman" w:hAnsi="Times New Roman" w:cs="Times New Roman"/>
          <w:b/>
          <w:sz w:val="28"/>
          <w:lang w:val="sr-Cyrl-CS"/>
        </w:rPr>
        <w:t xml:space="preserve">Појашњење </w:t>
      </w:r>
      <w:r w:rsidR="003C4CE7" w:rsidRPr="003C4CE7">
        <w:rPr>
          <w:rFonts w:ascii="Times New Roman" w:hAnsi="Times New Roman" w:cs="Times New Roman"/>
          <w:b/>
          <w:sz w:val="28"/>
        </w:rPr>
        <w:t xml:space="preserve"> конкурсне документације ЈН број </w:t>
      </w:r>
      <w:r w:rsidR="00561EB6">
        <w:rPr>
          <w:rFonts w:ascii="Times New Roman" w:hAnsi="Times New Roman" w:cs="Times New Roman"/>
          <w:b/>
          <w:sz w:val="28"/>
          <w:lang w:val="sr-Cyrl-CS"/>
        </w:rPr>
        <w:t>7</w:t>
      </w:r>
      <w:r w:rsidR="00561EB6">
        <w:rPr>
          <w:rFonts w:ascii="Times New Roman" w:hAnsi="Times New Roman" w:cs="Times New Roman"/>
          <w:b/>
          <w:sz w:val="28"/>
        </w:rPr>
        <w:t>/201</w:t>
      </w:r>
      <w:r w:rsidR="00561EB6">
        <w:rPr>
          <w:rFonts w:ascii="Times New Roman" w:hAnsi="Times New Roman" w:cs="Times New Roman"/>
          <w:b/>
          <w:sz w:val="28"/>
          <w:lang w:val="sr-Cyrl-CS"/>
        </w:rPr>
        <w:t>8</w:t>
      </w:r>
    </w:p>
    <w:p w:rsidR="003C4CE7" w:rsidRPr="003974BA" w:rsidRDefault="00F87CF6" w:rsidP="003C4CE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Комисија за јавну набав</w:t>
      </w:r>
      <w:r w:rsidR="004D2B81">
        <w:rPr>
          <w:rFonts w:ascii="Times New Roman" w:hAnsi="Times New Roman" w:cs="Times New Roman"/>
          <w:b/>
        </w:rPr>
        <w:t>ку овим пут</w:t>
      </w:r>
      <w:r w:rsidR="004D2B81">
        <w:rPr>
          <w:rFonts w:ascii="Times New Roman" w:hAnsi="Times New Roman" w:cs="Times New Roman"/>
          <w:b/>
          <w:lang w:val="sr-Cyrl-CS"/>
        </w:rPr>
        <w:t xml:space="preserve">ем </w:t>
      </w:r>
      <w:r w:rsidR="00F406E5">
        <w:rPr>
          <w:rFonts w:ascii="Times New Roman" w:hAnsi="Times New Roman" w:cs="Times New Roman"/>
          <w:b/>
          <w:lang w:val="sr-Cyrl-CS"/>
        </w:rPr>
        <w:t xml:space="preserve">даје додатне информације, односно </w:t>
      </w:r>
      <w:r w:rsidR="004D2B81">
        <w:rPr>
          <w:rFonts w:ascii="Times New Roman" w:hAnsi="Times New Roman" w:cs="Times New Roman"/>
          <w:b/>
          <w:lang w:val="sr-Cyrl-CS"/>
        </w:rPr>
        <w:t>врши појашњење конкурсне документације</w:t>
      </w:r>
      <w:r w:rsidR="002841E2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:</w:t>
      </w:r>
    </w:p>
    <w:p w:rsidR="00155F25" w:rsidRDefault="002841E2" w:rsidP="00155F25">
      <w:pPr>
        <w:spacing w:after="0"/>
        <w:rPr>
          <w:rFonts w:ascii="Times New Roman" w:hAnsi="Times New Roman" w:cs="Times New Roman"/>
          <w:lang w:val="sr-Cyrl-CS"/>
        </w:rPr>
      </w:pPr>
      <w:r w:rsidRPr="002841E2">
        <w:rPr>
          <w:rFonts w:ascii="Times New Roman" w:hAnsi="Times New Roman" w:cs="Times New Roman"/>
          <w:sz w:val="24"/>
          <w:szCs w:val="24"/>
          <w:lang w:val="sr-Cyrl-CS"/>
        </w:rPr>
        <w:t>Како М</w:t>
      </w:r>
      <w:r>
        <w:rPr>
          <w:rFonts w:ascii="Times New Roman" w:hAnsi="Times New Roman" w:cs="Times New Roman"/>
          <w:lang w:val="sr-Cyrl-CS"/>
        </w:rPr>
        <w:t>инистарство</w:t>
      </w:r>
      <w:r w:rsidRPr="002841E2">
        <w:rPr>
          <w:rFonts w:ascii="Times New Roman" w:hAnsi="Times New Roman" w:cs="Times New Roman"/>
          <w:lang w:val="sr-Cyrl-CS"/>
        </w:rPr>
        <w:t xml:space="preserve"> пољоприв</w:t>
      </w:r>
      <w:r>
        <w:rPr>
          <w:rFonts w:ascii="Times New Roman" w:hAnsi="Times New Roman" w:cs="Times New Roman"/>
          <w:lang w:val="sr-Cyrl-CS"/>
        </w:rPr>
        <w:t xml:space="preserve">реде и заштите животне средине није издало Решење о </w:t>
      </w:r>
      <w:r w:rsidRPr="002841E2">
        <w:rPr>
          <w:rFonts w:ascii="Times New Roman" w:hAnsi="Times New Roman" w:cs="Times New Roman"/>
          <w:lang w:val="sr-Cyrl-CS"/>
        </w:rPr>
        <w:t xml:space="preserve"> плаћању накнаде</w:t>
      </w:r>
      <w:r>
        <w:rPr>
          <w:rFonts w:ascii="Times New Roman" w:hAnsi="Times New Roman" w:cs="Times New Roman"/>
          <w:lang w:val="sr-Cyrl-CS"/>
        </w:rPr>
        <w:t xml:space="preserve"> за 2017 годину прихватиће се решење  за 2016 годину ,са књиговодственим картицама за 2017 годину из којих се види количина произведеног асфалта,</w:t>
      </w:r>
      <w:r w:rsidR="00F406E5">
        <w:rPr>
          <w:rFonts w:ascii="Times New Roman" w:hAnsi="Times New Roman" w:cs="Times New Roman"/>
          <w:lang w:val="sr-Cyrl-CS"/>
        </w:rPr>
        <w:t xml:space="preserve"> </w:t>
      </w:r>
      <w:r>
        <w:rPr>
          <w:rFonts w:ascii="Times New Roman" w:hAnsi="Times New Roman" w:cs="Times New Roman"/>
          <w:lang w:val="sr-Cyrl-CS"/>
        </w:rPr>
        <w:t xml:space="preserve"> као и доказ </w:t>
      </w:r>
      <w:r w:rsidR="00D408D2">
        <w:rPr>
          <w:rFonts w:ascii="Times New Roman" w:hAnsi="Times New Roman" w:cs="Times New Roman"/>
          <w:lang w:val="sr-Cyrl-CS"/>
        </w:rPr>
        <w:t>да је захтев</w:t>
      </w:r>
      <w:r>
        <w:rPr>
          <w:rFonts w:ascii="Times New Roman" w:hAnsi="Times New Roman" w:cs="Times New Roman"/>
          <w:lang w:val="sr-Cyrl-CS"/>
        </w:rPr>
        <w:t xml:space="preserve"> упућен надлежном министарству за издавање горе наведеног решења .</w:t>
      </w:r>
    </w:p>
    <w:p w:rsidR="002841E2" w:rsidRPr="002841E2" w:rsidRDefault="002841E2" w:rsidP="00155F25">
      <w:pPr>
        <w:spacing w:after="0"/>
        <w:rPr>
          <w:rFonts w:ascii="Times New Roman" w:hAnsi="Times New Roman" w:cs="Times New Roman"/>
          <w:sz w:val="24"/>
          <w:szCs w:val="24"/>
          <w:lang w:val="sr-Cyrl-CS"/>
        </w:rPr>
      </w:pPr>
    </w:p>
    <w:p w:rsidR="00155F25" w:rsidRPr="00CB2D55" w:rsidRDefault="00155F25" w:rsidP="001544D3">
      <w:pPr>
        <w:spacing w:after="0"/>
        <w:ind w:left="6480" w:firstLine="720"/>
        <w:rPr>
          <w:rFonts w:ascii="Times New Roman" w:hAnsi="Times New Roman" w:cs="Times New Roman"/>
          <w:lang w:val="ru-RU"/>
        </w:rPr>
      </w:pPr>
      <w:r w:rsidRPr="00CB2D55">
        <w:rPr>
          <w:rFonts w:ascii="Times New Roman" w:hAnsi="Times New Roman" w:cs="Times New Roman"/>
          <w:lang w:val="sr-Cyrl-CS"/>
        </w:rPr>
        <w:t>Комисија за јавне набавке</w:t>
      </w:r>
    </w:p>
    <w:p w:rsidR="004B74A1" w:rsidRDefault="004B74A1" w:rsidP="003C4CE7">
      <w:pPr>
        <w:shd w:val="clear" w:color="auto" w:fill="FFFFFF"/>
        <w:jc w:val="both"/>
        <w:rPr>
          <w:rFonts w:ascii="Times New Roman" w:hAnsi="Times New Roman" w:cs="Times New Roman"/>
          <w:b/>
          <w:lang w:val="sr-Cyrl-CS"/>
        </w:rPr>
      </w:pPr>
    </w:p>
    <w:p w:rsidR="00D54313" w:rsidRDefault="00D54313" w:rsidP="003C4CE7">
      <w:pPr>
        <w:shd w:val="clear" w:color="auto" w:fill="FFFFFF"/>
        <w:jc w:val="both"/>
        <w:rPr>
          <w:rFonts w:ascii="Times New Roman" w:hAnsi="Times New Roman" w:cs="Times New Roman"/>
          <w:b/>
          <w:lang w:val="sr-Cyrl-CS"/>
        </w:rPr>
      </w:pPr>
    </w:p>
    <w:sectPr w:rsidR="00D54313" w:rsidSect="001544D3">
      <w:footerReference w:type="default" r:id="rId9"/>
      <w:pgSz w:w="12240" w:h="15840"/>
      <w:pgMar w:top="720" w:right="720" w:bottom="720" w:left="720" w:header="720" w:footer="9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0AD1" w:rsidRDefault="004D0AD1" w:rsidP="00DA6053">
      <w:pPr>
        <w:spacing w:after="0" w:line="240" w:lineRule="auto"/>
      </w:pPr>
      <w:r>
        <w:separator/>
      </w:r>
    </w:p>
  </w:endnote>
  <w:endnote w:type="continuationSeparator" w:id="0">
    <w:p w:rsidR="004D0AD1" w:rsidRDefault="004D0AD1" w:rsidP="00DA60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F25" w:rsidRPr="00014D1C" w:rsidRDefault="00014D1C" w:rsidP="00014D1C">
    <w:pPr>
      <w:pStyle w:val="Footer"/>
      <w:rPr>
        <w:lang w:val="sr-Cyrl-CS"/>
      </w:rPr>
    </w:pPr>
    <w:r>
      <w:rPr>
        <w:lang w:val="sr-Cyrl-CS"/>
      </w:rPr>
      <w:tab/>
    </w:r>
    <w:r>
      <w:rPr>
        <w:lang w:val="sr-Cyrl-CS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0AD1" w:rsidRDefault="004D0AD1" w:rsidP="00DA6053">
      <w:pPr>
        <w:spacing w:after="0" w:line="240" w:lineRule="auto"/>
      </w:pPr>
      <w:r>
        <w:separator/>
      </w:r>
    </w:p>
  </w:footnote>
  <w:footnote w:type="continuationSeparator" w:id="0">
    <w:p w:rsidR="004D0AD1" w:rsidRDefault="004D0AD1" w:rsidP="00DA60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1F4DEC"/>
    <w:multiLevelType w:val="hybridMultilevel"/>
    <w:tmpl w:val="4BE0223C"/>
    <w:lvl w:ilvl="0" w:tplc="9FBC7BB8">
      <w:start w:val="1"/>
      <w:numFmt w:val="decimal"/>
      <w:lvlText w:val="%1)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C993550"/>
    <w:multiLevelType w:val="hybridMultilevel"/>
    <w:tmpl w:val="F04C3D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B9405A"/>
    <w:multiLevelType w:val="hybridMultilevel"/>
    <w:tmpl w:val="D61C9F66"/>
    <w:lvl w:ilvl="0" w:tplc="564404F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85977E7"/>
    <w:multiLevelType w:val="hybridMultilevel"/>
    <w:tmpl w:val="F208E204"/>
    <w:lvl w:ilvl="0" w:tplc="50BA3E6C">
      <w:start w:val="1"/>
      <w:numFmt w:val="decimal"/>
      <w:lvlText w:val="%1)"/>
      <w:lvlJc w:val="left"/>
      <w:pPr>
        <w:ind w:left="425" w:hanging="360"/>
      </w:pPr>
      <w:rPr>
        <w:rFonts w:hint="default"/>
        <w:b/>
        <w:i w:val="0"/>
        <w:color w:val="00000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145" w:hanging="360"/>
      </w:pPr>
    </w:lvl>
    <w:lvl w:ilvl="2" w:tplc="0409001B" w:tentative="1">
      <w:start w:val="1"/>
      <w:numFmt w:val="lowerRoman"/>
      <w:lvlText w:val="%3."/>
      <w:lvlJc w:val="right"/>
      <w:pPr>
        <w:ind w:left="1865" w:hanging="180"/>
      </w:pPr>
    </w:lvl>
    <w:lvl w:ilvl="3" w:tplc="0409000F" w:tentative="1">
      <w:start w:val="1"/>
      <w:numFmt w:val="decimal"/>
      <w:lvlText w:val="%4."/>
      <w:lvlJc w:val="left"/>
      <w:pPr>
        <w:ind w:left="2585" w:hanging="360"/>
      </w:pPr>
    </w:lvl>
    <w:lvl w:ilvl="4" w:tplc="04090019" w:tentative="1">
      <w:start w:val="1"/>
      <w:numFmt w:val="lowerLetter"/>
      <w:lvlText w:val="%5."/>
      <w:lvlJc w:val="left"/>
      <w:pPr>
        <w:ind w:left="3305" w:hanging="360"/>
      </w:pPr>
    </w:lvl>
    <w:lvl w:ilvl="5" w:tplc="0409001B" w:tentative="1">
      <w:start w:val="1"/>
      <w:numFmt w:val="lowerRoman"/>
      <w:lvlText w:val="%6."/>
      <w:lvlJc w:val="right"/>
      <w:pPr>
        <w:ind w:left="4025" w:hanging="180"/>
      </w:pPr>
    </w:lvl>
    <w:lvl w:ilvl="6" w:tplc="0409000F" w:tentative="1">
      <w:start w:val="1"/>
      <w:numFmt w:val="decimal"/>
      <w:lvlText w:val="%7."/>
      <w:lvlJc w:val="left"/>
      <w:pPr>
        <w:ind w:left="4745" w:hanging="360"/>
      </w:pPr>
    </w:lvl>
    <w:lvl w:ilvl="7" w:tplc="04090019" w:tentative="1">
      <w:start w:val="1"/>
      <w:numFmt w:val="lowerLetter"/>
      <w:lvlText w:val="%8."/>
      <w:lvlJc w:val="left"/>
      <w:pPr>
        <w:ind w:left="5465" w:hanging="360"/>
      </w:pPr>
    </w:lvl>
    <w:lvl w:ilvl="8" w:tplc="0409001B" w:tentative="1">
      <w:start w:val="1"/>
      <w:numFmt w:val="lowerRoman"/>
      <w:lvlText w:val="%9."/>
      <w:lvlJc w:val="right"/>
      <w:pPr>
        <w:ind w:left="6185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91393E"/>
    <w:rsid w:val="000135D0"/>
    <w:rsid w:val="00014D1C"/>
    <w:rsid w:val="00025765"/>
    <w:rsid w:val="00037510"/>
    <w:rsid w:val="000603D3"/>
    <w:rsid w:val="00075EF8"/>
    <w:rsid w:val="00082BEA"/>
    <w:rsid w:val="000D3F84"/>
    <w:rsid w:val="000E6AE8"/>
    <w:rsid w:val="000F30BC"/>
    <w:rsid w:val="001544D3"/>
    <w:rsid w:val="00155F25"/>
    <w:rsid w:val="00163945"/>
    <w:rsid w:val="00193E0E"/>
    <w:rsid w:val="001A1D35"/>
    <w:rsid w:val="001E5DD6"/>
    <w:rsid w:val="00212A11"/>
    <w:rsid w:val="002841E2"/>
    <w:rsid w:val="002A22DD"/>
    <w:rsid w:val="002A34EF"/>
    <w:rsid w:val="002A6F6B"/>
    <w:rsid w:val="002C261A"/>
    <w:rsid w:val="002D37DC"/>
    <w:rsid w:val="002D44E1"/>
    <w:rsid w:val="002F478E"/>
    <w:rsid w:val="00320E1A"/>
    <w:rsid w:val="00351908"/>
    <w:rsid w:val="003974BA"/>
    <w:rsid w:val="003C4CE7"/>
    <w:rsid w:val="003D553B"/>
    <w:rsid w:val="003E44A8"/>
    <w:rsid w:val="00424F80"/>
    <w:rsid w:val="00452404"/>
    <w:rsid w:val="004878C5"/>
    <w:rsid w:val="004B74A1"/>
    <w:rsid w:val="004D0AD1"/>
    <w:rsid w:val="004D2B81"/>
    <w:rsid w:val="005210FD"/>
    <w:rsid w:val="005414AC"/>
    <w:rsid w:val="00560FC6"/>
    <w:rsid w:val="00561EB6"/>
    <w:rsid w:val="00567D24"/>
    <w:rsid w:val="005855A2"/>
    <w:rsid w:val="0059311E"/>
    <w:rsid w:val="00640B26"/>
    <w:rsid w:val="00643508"/>
    <w:rsid w:val="00655D03"/>
    <w:rsid w:val="00663BCF"/>
    <w:rsid w:val="00674C16"/>
    <w:rsid w:val="006A2516"/>
    <w:rsid w:val="00735EC6"/>
    <w:rsid w:val="0074068F"/>
    <w:rsid w:val="0076056B"/>
    <w:rsid w:val="0079281E"/>
    <w:rsid w:val="00793C2E"/>
    <w:rsid w:val="007A3D0D"/>
    <w:rsid w:val="007E3056"/>
    <w:rsid w:val="00831780"/>
    <w:rsid w:val="00854FA2"/>
    <w:rsid w:val="00860BA4"/>
    <w:rsid w:val="00864CEC"/>
    <w:rsid w:val="00894DAD"/>
    <w:rsid w:val="0091393E"/>
    <w:rsid w:val="00931012"/>
    <w:rsid w:val="00966DC5"/>
    <w:rsid w:val="009A3268"/>
    <w:rsid w:val="009B2587"/>
    <w:rsid w:val="009E48E7"/>
    <w:rsid w:val="009F0B8C"/>
    <w:rsid w:val="00A10264"/>
    <w:rsid w:val="00A32151"/>
    <w:rsid w:val="00AA6203"/>
    <w:rsid w:val="00AB367B"/>
    <w:rsid w:val="00AD0DC2"/>
    <w:rsid w:val="00AE0488"/>
    <w:rsid w:val="00AF48E3"/>
    <w:rsid w:val="00B11551"/>
    <w:rsid w:val="00B44741"/>
    <w:rsid w:val="00B44DF9"/>
    <w:rsid w:val="00B9424A"/>
    <w:rsid w:val="00BB6148"/>
    <w:rsid w:val="00BD6509"/>
    <w:rsid w:val="00BF1883"/>
    <w:rsid w:val="00C130E9"/>
    <w:rsid w:val="00C253D9"/>
    <w:rsid w:val="00C303C4"/>
    <w:rsid w:val="00C747CA"/>
    <w:rsid w:val="00C772EB"/>
    <w:rsid w:val="00CD1ADA"/>
    <w:rsid w:val="00D01834"/>
    <w:rsid w:val="00D408D2"/>
    <w:rsid w:val="00D43D00"/>
    <w:rsid w:val="00D4711E"/>
    <w:rsid w:val="00D54313"/>
    <w:rsid w:val="00D75DF5"/>
    <w:rsid w:val="00DA55F9"/>
    <w:rsid w:val="00DA57A5"/>
    <w:rsid w:val="00DA6053"/>
    <w:rsid w:val="00DB57A0"/>
    <w:rsid w:val="00DD7CF8"/>
    <w:rsid w:val="00DE5A3C"/>
    <w:rsid w:val="00E2471C"/>
    <w:rsid w:val="00E37374"/>
    <w:rsid w:val="00E57940"/>
    <w:rsid w:val="00E733CA"/>
    <w:rsid w:val="00EB0C98"/>
    <w:rsid w:val="00EB60BA"/>
    <w:rsid w:val="00EE12FB"/>
    <w:rsid w:val="00EE253B"/>
    <w:rsid w:val="00F34B06"/>
    <w:rsid w:val="00F406E5"/>
    <w:rsid w:val="00F743DE"/>
    <w:rsid w:val="00F755D5"/>
    <w:rsid w:val="00F87CF6"/>
    <w:rsid w:val="00F916F3"/>
    <w:rsid w:val="00FB10C6"/>
    <w:rsid w:val="00FC06FC"/>
    <w:rsid w:val="00FF56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0B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semiHidden/>
    <w:unhideWhenUsed/>
    <w:rsid w:val="0091393E"/>
    <w:rPr>
      <w:color w:val="0000FF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B4474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DA60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A6053"/>
  </w:style>
  <w:style w:type="paragraph" w:styleId="Footer">
    <w:name w:val="footer"/>
    <w:basedOn w:val="Normal"/>
    <w:link w:val="FooterChar"/>
    <w:uiPriority w:val="99"/>
    <w:unhideWhenUsed/>
    <w:rsid w:val="00DA60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6053"/>
  </w:style>
  <w:style w:type="paragraph" w:styleId="NoSpacing">
    <w:name w:val="No Spacing"/>
    <w:link w:val="NoSpacingChar"/>
    <w:uiPriority w:val="1"/>
    <w:qFormat/>
    <w:rsid w:val="00424F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424F80"/>
  </w:style>
  <w:style w:type="character" w:customStyle="1" w:styleId="NoSpacingChar">
    <w:name w:val="No Spacing Char"/>
    <w:link w:val="NoSpacing"/>
    <w:uiPriority w:val="1"/>
    <w:rsid w:val="00424F80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rsid w:val="00424F80"/>
    <w:pPr>
      <w:tabs>
        <w:tab w:val="left" w:pos="1418"/>
      </w:tabs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460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rbobran@eunet.r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BA7CDE-6092-4F42-BD0E-1DE45DCF39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282</Words>
  <Characters>1613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Korisnik</cp:lastModifiedBy>
  <cp:revision>7</cp:revision>
  <cp:lastPrinted>2018-04-04T12:47:00Z</cp:lastPrinted>
  <dcterms:created xsi:type="dcterms:W3CDTF">2018-04-10T08:20:00Z</dcterms:created>
  <dcterms:modified xsi:type="dcterms:W3CDTF">2018-04-10T09:47:00Z</dcterms:modified>
</cp:coreProperties>
</file>