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412DCA">
        <w:rPr>
          <w:b/>
          <w:sz w:val="28"/>
          <w:szCs w:val="28"/>
        </w:rPr>
        <w:t>Радова</w:t>
      </w:r>
      <w:r w:rsidR="003A390B" w:rsidRPr="00396665">
        <w:rPr>
          <w:b/>
          <w:sz w:val="28"/>
          <w:szCs w:val="28"/>
          <w:lang w:val="sr-Cyrl-CS"/>
        </w:rPr>
        <w:t>:</w:t>
      </w:r>
      <w:r w:rsidRPr="00396665">
        <w:rPr>
          <w:b/>
          <w:sz w:val="28"/>
          <w:szCs w:val="28"/>
          <w:lang w:val="sr-Cyrl-CS"/>
        </w:rPr>
        <w:t xml:space="preserve"> </w:t>
      </w:r>
      <w:r w:rsidR="00412DCA">
        <w:rPr>
          <w:b/>
          <w:sz w:val="28"/>
          <w:szCs w:val="28"/>
          <w:lang w:val="sr-Cyrl-CS"/>
        </w:rPr>
        <w:t>Радова на атмосферској канализацији</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ЈАВНА НАБАВКА бр.</w:t>
      </w:r>
      <w:r w:rsidR="00412DCA">
        <w:rPr>
          <w:rFonts w:cs="Arial"/>
          <w:b/>
          <w:bCs/>
          <w:lang w:val="ru-RU"/>
        </w:rPr>
        <w:t>11</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12DCA" w:rsidRDefault="00412DCA" w:rsidP="00A02F29">
      <w:pPr>
        <w:rPr>
          <w:lang w:val="sr-Cyrl-CS"/>
        </w:rPr>
      </w:pPr>
    </w:p>
    <w:p w:rsidR="00412DCA" w:rsidRDefault="00412DCA" w:rsidP="00A02F29">
      <w:pPr>
        <w:rPr>
          <w:lang w:val="sr-Cyrl-CS"/>
        </w:rPr>
      </w:pPr>
    </w:p>
    <w:p w:rsidR="00412DCA" w:rsidRDefault="00412DCA" w:rsidP="00A02F29">
      <w:pPr>
        <w:rPr>
          <w:lang w:val="sr-Cyrl-CS"/>
        </w:rPr>
      </w:pPr>
    </w:p>
    <w:p w:rsidR="00412DCA" w:rsidRDefault="00412DCA" w:rsidP="00A02F29">
      <w:pPr>
        <w:rPr>
          <w:lang w:val="sr-Cyrl-CS"/>
        </w:rPr>
      </w:pPr>
    </w:p>
    <w:p w:rsidR="004739FB" w:rsidRPr="00DF1AC6" w:rsidRDefault="004A6E95" w:rsidP="004739FB">
      <w:pPr>
        <w:jc w:val="center"/>
        <w:rPr>
          <w:b/>
          <w:lang w:val="sr-Cyrl-CS"/>
        </w:rPr>
      </w:pPr>
      <w:r>
        <w:rPr>
          <w:b/>
          <w:lang w:val="sr-Cyrl-CS"/>
        </w:rPr>
        <w:t xml:space="preserve">Србобран, </w:t>
      </w:r>
      <w:r w:rsidR="00412DCA">
        <w:rPr>
          <w:b/>
          <w:lang w:val="sr-Cyrl-CS"/>
        </w:rPr>
        <w:t>април</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396665" w:rsidRPr="00412DCA" w:rsidRDefault="00515FFE" w:rsidP="002A379E">
      <w:pPr>
        <w:rPr>
          <w:b/>
          <w:lang w:val="sr-Cyrl-CS"/>
        </w:rPr>
      </w:pPr>
      <w:r w:rsidRPr="00DF1AC6">
        <w:rPr>
          <w:b/>
          <w:lang w:val="sr-Cyrl-CS"/>
        </w:rPr>
        <w:lastRenderedPageBreak/>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D946C4">
        <w:rPr>
          <w:color w:val="000000"/>
          <w:szCs w:val="16"/>
          <w:lang w:val="sr-Cyrl-CS"/>
        </w:rPr>
        <w:t>11</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D946C4">
        <w:rPr>
          <w:color w:val="000000"/>
          <w:szCs w:val="16"/>
        </w:rPr>
        <w:t>31-1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D946C4">
        <w:rPr>
          <w:color w:val="000000"/>
          <w:szCs w:val="16"/>
          <w:lang w:val="sr-Cyrl-CS"/>
        </w:rPr>
        <w:t>11</w:t>
      </w:r>
      <w:r w:rsidRPr="002F24E3">
        <w:rPr>
          <w:color w:val="000000"/>
          <w:szCs w:val="16"/>
        </w:rPr>
        <w:t>.</w:t>
      </w:r>
      <w:r w:rsidR="00D946C4">
        <w:rPr>
          <w:color w:val="000000"/>
          <w:szCs w:val="16"/>
        </w:rPr>
        <w:t>04</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D946C4">
        <w:rPr>
          <w:color w:val="000000"/>
          <w:szCs w:val="16"/>
        </w:rPr>
        <w:t>31</w:t>
      </w:r>
      <w:r w:rsidRPr="002F24E3">
        <w:rPr>
          <w:color w:val="000000"/>
          <w:szCs w:val="16"/>
          <w:lang w:val="sr-Cyrl-CS"/>
        </w:rPr>
        <w:t>-</w:t>
      </w:r>
      <w:r w:rsidR="00D946C4">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D946C4">
        <w:rPr>
          <w:color w:val="000000"/>
          <w:szCs w:val="16"/>
          <w:lang w:val="sr-Cyrl-CS"/>
        </w:rPr>
        <w:t>11</w:t>
      </w:r>
      <w:r w:rsidR="0000148B" w:rsidRPr="002F24E3">
        <w:rPr>
          <w:color w:val="000000"/>
          <w:szCs w:val="16"/>
        </w:rPr>
        <w:t>.</w:t>
      </w:r>
      <w:r w:rsidR="00D946C4">
        <w:rPr>
          <w:color w:val="000000"/>
          <w:szCs w:val="16"/>
        </w:rPr>
        <w:t>04</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w:t>
      </w:r>
      <w:r w:rsidRPr="00BD3635">
        <w:rPr>
          <w:rFonts w:cs="Arial"/>
          <w:b/>
          <w:bCs/>
          <w:lang w:val="ru-RU"/>
        </w:rPr>
        <w:t>набавку мале вредности</w:t>
      </w:r>
      <w:r>
        <w:rPr>
          <w:rFonts w:cs="Arial"/>
          <w:b/>
          <w:bCs/>
          <w:lang w:val="ru-RU"/>
        </w:rPr>
        <w:t xml:space="preserve"> –</w:t>
      </w:r>
      <w:r w:rsidR="00D34D9F" w:rsidRPr="00D34D9F">
        <w:rPr>
          <w:lang w:val="ru-RU"/>
        </w:rPr>
        <w:t xml:space="preserve"> </w:t>
      </w:r>
      <w:r w:rsidR="00412DCA">
        <w:rPr>
          <w:lang w:val="ru-RU"/>
        </w:rPr>
        <w:t xml:space="preserve">Радови на атмосферској канализацији </w:t>
      </w:r>
      <w:r>
        <w:rPr>
          <w:rFonts w:cs="Arial"/>
          <w:b/>
          <w:bCs/>
          <w:lang w:val="ru-RU"/>
        </w:rPr>
        <w:t>ЈН бр</w:t>
      </w:r>
      <w:r w:rsidRPr="001E748C">
        <w:rPr>
          <w:rFonts w:cs="Arial"/>
          <w:b/>
          <w:bCs/>
          <w:lang w:val="ru-RU"/>
        </w:rPr>
        <w:t xml:space="preserve">. </w:t>
      </w:r>
      <w:r w:rsidR="00412DCA">
        <w:rPr>
          <w:rFonts w:cs="Arial"/>
          <w:b/>
          <w:bCs/>
          <w:lang w:val="ru-RU"/>
        </w:rPr>
        <w:t>11</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6E6EB7" w:rsidRDefault="00BB29C6" w:rsidP="00BB29C6">
      <w:pPr>
        <w:pStyle w:val="Tabulatori"/>
        <w:tabs>
          <w:tab w:val="right" w:leader="dot" w:pos="9072"/>
        </w:tabs>
        <w:rPr>
          <w:b/>
          <w:bCs/>
          <w:iCs/>
          <w:lang w:val="en-U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w:t>
      </w:r>
      <w:r w:rsidR="006E6EB7">
        <w:rPr>
          <w:b/>
          <w:bCs/>
          <w:iCs/>
          <w:lang w:val="en-US"/>
        </w:rPr>
        <w:t>7</w:t>
      </w:r>
    </w:p>
    <w:p w:rsidR="00BB29C6" w:rsidRPr="006E6EB7" w:rsidRDefault="00BB29C6" w:rsidP="00BB29C6">
      <w:pPr>
        <w:pStyle w:val="Tabulatori"/>
        <w:tabs>
          <w:tab w:val="right" w:leader="dot" w:pos="9072"/>
        </w:tabs>
        <w:rPr>
          <w:b/>
          <w:bCs/>
          <w:iCs/>
          <w:lang w:val="en-U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6E6EB7">
        <w:rPr>
          <w:b/>
          <w:bCs/>
          <w:iCs/>
        </w:rPr>
        <w:t xml:space="preserve"> доказује испуњеност услова </w:t>
      </w:r>
      <w:r w:rsidR="006E6EB7">
        <w:rPr>
          <w:b/>
          <w:bCs/>
          <w:iCs/>
        </w:rPr>
        <w:tab/>
      </w:r>
      <w:r w:rsidR="006E6EB7">
        <w:rPr>
          <w:b/>
          <w:bCs/>
          <w:iCs/>
          <w:lang w:val="en-US"/>
        </w:rPr>
        <w:t>8</w:t>
      </w:r>
      <w:r w:rsidR="004466B9">
        <w:rPr>
          <w:b/>
          <w:bCs/>
          <w:iCs/>
        </w:rPr>
        <w:t>-</w:t>
      </w:r>
      <w:r w:rsidR="006E6EB7">
        <w:rPr>
          <w:b/>
          <w:bCs/>
          <w:iCs/>
          <w:lang w:val="en-US"/>
        </w:rPr>
        <w:t>12</w:t>
      </w:r>
    </w:p>
    <w:p w:rsidR="00FB19F6" w:rsidRPr="006E6EB7" w:rsidRDefault="00BB29C6" w:rsidP="00BB29C6">
      <w:pPr>
        <w:pStyle w:val="Tabulatori"/>
        <w:tabs>
          <w:tab w:val="right" w:leader="dot" w:pos="9072"/>
        </w:tabs>
        <w:rPr>
          <w:b/>
          <w:bCs/>
          <w:iCs/>
          <w:lang w:val="en-US"/>
        </w:rPr>
      </w:pPr>
      <w:r w:rsidRPr="00BB29C6">
        <w:rPr>
          <w:b/>
          <w:bCs/>
          <w:iCs/>
        </w:rPr>
        <w:t>V</w:t>
      </w:r>
      <w:r w:rsidR="00FB19F6">
        <w:rPr>
          <w:b/>
          <w:bCs/>
          <w:iCs/>
        </w:rPr>
        <w:t xml:space="preserve">  </w:t>
      </w:r>
      <w:r w:rsidR="00FE5596">
        <w:rPr>
          <w:b/>
          <w:bCs/>
          <w:iCs/>
        </w:rPr>
        <w:t>Критеријуми за доделу уговора .....................................................</w:t>
      </w:r>
      <w:r w:rsidR="006E6EB7">
        <w:rPr>
          <w:b/>
          <w:bCs/>
          <w:iCs/>
        </w:rPr>
        <w:t>..............................</w:t>
      </w:r>
      <w:r w:rsidR="00FE5596">
        <w:rPr>
          <w:b/>
          <w:bCs/>
          <w:iCs/>
        </w:rPr>
        <w:t>.</w:t>
      </w:r>
      <w:r w:rsidR="006E6EB7">
        <w:rPr>
          <w:b/>
          <w:bCs/>
          <w:iCs/>
          <w:lang w:val="en-US"/>
        </w:rPr>
        <w:t>12</w:t>
      </w:r>
    </w:p>
    <w:p w:rsidR="00BB29C6" w:rsidRPr="004466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r>
      <w:r w:rsidR="006E6EB7">
        <w:rPr>
          <w:b/>
          <w:bCs/>
          <w:iCs/>
          <w:lang w:val="en-US"/>
        </w:rPr>
        <w:t>13</w:t>
      </w:r>
      <w:r w:rsidRPr="00BB29C6">
        <w:rPr>
          <w:b/>
          <w:bCs/>
          <w:iCs/>
        </w:rPr>
        <w:t>-</w:t>
      </w:r>
      <w:r w:rsidR="006E6EB7">
        <w:rPr>
          <w:b/>
          <w:bCs/>
          <w:iCs/>
          <w:lang w:val="en-US"/>
        </w:rPr>
        <w:t>3</w:t>
      </w:r>
      <w:r w:rsidRPr="00BB29C6">
        <w:rPr>
          <w:b/>
          <w:bCs/>
          <w:iCs/>
        </w:rPr>
        <w:t>2</w:t>
      </w:r>
    </w:p>
    <w:p w:rsidR="00BB29C6" w:rsidRPr="006E6EB7" w:rsidRDefault="00BB29C6" w:rsidP="00BB29C6">
      <w:pPr>
        <w:pStyle w:val="Tabulatori"/>
        <w:tabs>
          <w:tab w:val="right" w:leader="dot" w:pos="9072"/>
        </w:tabs>
        <w:rPr>
          <w:b/>
          <w:bCs/>
          <w:iCs/>
          <w:lang w:val="en-US"/>
        </w:rPr>
      </w:pPr>
      <w:r w:rsidRPr="00BB29C6">
        <w:rPr>
          <w:b/>
          <w:bCs/>
          <w:iCs/>
        </w:rPr>
        <w:t>VII</w:t>
      </w:r>
      <w:r w:rsidR="00FE5596">
        <w:rPr>
          <w:b/>
          <w:bCs/>
          <w:iCs/>
        </w:rPr>
        <w:t xml:space="preserve"> Модел уговора</w:t>
      </w:r>
      <w:r w:rsidRPr="00BB29C6">
        <w:rPr>
          <w:b/>
          <w:bCs/>
          <w:iCs/>
        </w:rPr>
        <w:tab/>
      </w:r>
      <w:r w:rsidR="006E6EB7">
        <w:rPr>
          <w:b/>
          <w:bCs/>
          <w:iCs/>
          <w:lang w:val="en-US"/>
        </w:rPr>
        <w:t>33</w:t>
      </w:r>
      <w:r w:rsidR="006E6EB7">
        <w:rPr>
          <w:b/>
          <w:bCs/>
          <w:iCs/>
        </w:rPr>
        <w:t>-</w:t>
      </w:r>
      <w:r w:rsidR="006E6EB7">
        <w:rPr>
          <w:b/>
          <w:bCs/>
          <w:iCs/>
          <w:lang w:val="en-US"/>
        </w:rPr>
        <w:t>41</w:t>
      </w:r>
    </w:p>
    <w:p w:rsidR="00BB29C6" w:rsidRPr="00503B36" w:rsidRDefault="00BB29C6" w:rsidP="00BB29C6">
      <w:pPr>
        <w:pStyle w:val="Tabulatori"/>
        <w:tabs>
          <w:tab w:val="right" w:leader="dot" w:pos="9072"/>
        </w:tabs>
        <w:rPr>
          <w:b/>
          <w:bCs/>
          <w:iCs/>
          <w:lang w:val="en-U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6E6EB7">
        <w:rPr>
          <w:b/>
          <w:bCs/>
          <w:iCs/>
          <w:lang w:val="en-US"/>
        </w:rPr>
        <w:t>42</w:t>
      </w:r>
      <w:r w:rsidR="006E6EB7">
        <w:rPr>
          <w:b/>
          <w:bCs/>
          <w:iCs/>
        </w:rPr>
        <w:t>-</w:t>
      </w:r>
      <w:r w:rsidR="006E6EB7">
        <w:rPr>
          <w:b/>
          <w:bCs/>
          <w:iCs/>
          <w:lang w:val="en-US"/>
        </w:rPr>
        <w:t>5</w:t>
      </w:r>
      <w:r w:rsidR="00503B36">
        <w:rPr>
          <w:b/>
          <w:bCs/>
          <w:iCs/>
          <w:lang w:val="en-US"/>
        </w:rPr>
        <w:t>1</w:t>
      </w:r>
    </w:p>
    <w:p w:rsidR="004100B8" w:rsidRPr="00503B36" w:rsidRDefault="00BB29C6" w:rsidP="00BB29C6">
      <w:pPr>
        <w:pStyle w:val="Tabulatori"/>
        <w:tabs>
          <w:tab w:val="clear" w:pos="720"/>
          <w:tab w:val="right" w:leader="dot" w:pos="9072"/>
        </w:tabs>
        <w:rPr>
          <w:b/>
          <w:bCs/>
          <w:iCs/>
          <w:lang w:val="en-US"/>
        </w:rPr>
      </w:pPr>
      <w:r w:rsidRPr="00BB29C6">
        <w:rPr>
          <w:b/>
          <w:bCs/>
          <w:iCs/>
        </w:rPr>
        <w:t xml:space="preserve">ПП Образац </w:t>
      </w:r>
      <w:r w:rsidR="006E6EB7">
        <w:rPr>
          <w:b/>
          <w:bCs/>
          <w:iCs/>
        </w:rPr>
        <w:t>……………………………………………………………………….…</w:t>
      </w:r>
      <w:r w:rsidR="006E6EB7">
        <w:rPr>
          <w:b/>
          <w:bCs/>
          <w:iCs/>
        </w:rPr>
        <w:tab/>
        <w:t>…</w:t>
      </w:r>
      <w:r w:rsidR="006E6EB7">
        <w:rPr>
          <w:b/>
          <w:bCs/>
          <w:iCs/>
          <w:lang w:val="en-US"/>
        </w:rPr>
        <w:t>5</w:t>
      </w:r>
      <w:r w:rsidR="00503B36">
        <w:rPr>
          <w:b/>
          <w:bCs/>
          <w:iCs/>
          <w:lang w:val="en-US"/>
        </w:rPr>
        <w:t>2</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503B36" w:rsidRDefault="00801D40" w:rsidP="00D77CD0">
      <w:pPr>
        <w:pStyle w:val="Tabulatori"/>
        <w:tabs>
          <w:tab w:val="clear" w:pos="720"/>
          <w:tab w:val="right" w:leader="dot" w:pos="9072"/>
        </w:tabs>
        <w:rPr>
          <w:b/>
          <w:lang w:val="en-US"/>
        </w:rPr>
      </w:pPr>
      <w:r w:rsidRPr="008C47DA">
        <w:rPr>
          <w:b/>
        </w:rPr>
        <w:t>Укупан број страна</w:t>
      </w:r>
      <w:r w:rsidR="000814E2" w:rsidRPr="008C47DA">
        <w:rPr>
          <w:b/>
        </w:rPr>
        <w:tab/>
      </w:r>
      <w:r w:rsidR="006E6EB7">
        <w:rPr>
          <w:b/>
          <w:lang w:val="en-US"/>
        </w:rPr>
        <w:t>5</w:t>
      </w:r>
      <w:r w:rsidR="00503B36">
        <w:rPr>
          <w:b/>
          <w:lang w:val="en-US"/>
        </w:rPr>
        <w:t>2</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946C4" w:rsidP="00D77CD0">
      <w:pPr>
        <w:numPr>
          <w:ilvl w:val="0"/>
          <w:numId w:val="7"/>
        </w:numPr>
        <w:rPr>
          <w:b/>
          <w:lang w:val="sr-Cyrl-CS"/>
        </w:rPr>
      </w:pPr>
      <w:r>
        <w:rPr>
          <w:b/>
          <w:lang w:val="sr-Cyrl-CS"/>
        </w:rPr>
        <w:t>Ружица Стојановић</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7432A3"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BD3635">
              <w:t>мале вредности</w:t>
            </w:r>
            <w:r w:rsidR="00E8696C" w:rsidRPr="00BD3635">
              <w:t xml:space="preserve"> која</w:t>
            </w:r>
            <w:r w:rsidR="00E8696C">
              <w:t xml:space="preserve">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412DCA">
            <w:pPr>
              <w:tabs>
                <w:tab w:val="left" w:pos="1418"/>
              </w:tabs>
              <w:jc w:val="both"/>
              <w:rPr>
                <w:lang w:val="ru-RU"/>
              </w:rPr>
            </w:pPr>
            <w:r w:rsidRPr="000B2CC6">
              <w:rPr>
                <w:lang w:val="ru-RU"/>
              </w:rPr>
              <w:t>П</w:t>
            </w:r>
            <w:r w:rsidR="007764C1">
              <w:rPr>
                <w:lang w:val="ru-RU"/>
              </w:rPr>
              <w:t xml:space="preserve">редмет јавне набавке број: ЈНМВ </w:t>
            </w:r>
            <w:r w:rsidR="00412DCA">
              <w:rPr>
                <w:lang w:val="ru-RU"/>
              </w:rPr>
              <w:t>11</w:t>
            </w:r>
            <w:r w:rsidR="00D34D9F">
              <w:rPr>
                <w:lang w:val="ru-RU"/>
              </w:rPr>
              <w:t>/16</w:t>
            </w:r>
            <w:r w:rsidR="007764C1">
              <w:rPr>
                <w:lang w:val="ru-RU"/>
              </w:rPr>
              <w:t xml:space="preserve"> су  </w:t>
            </w:r>
            <w:r w:rsidR="00412DCA">
              <w:rPr>
                <w:lang w:val="ru-RU"/>
              </w:rPr>
              <w:t xml:space="preserve">Радови </w:t>
            </w:r>
            <w:r w:rsidR="00D34D9F" w:rsidRPr="004A14D1">
              <w:rPr>
                <w:rFonts w:cs="Arial"/>
                <w:lang w:val="ru-RU"/>
              </w:rPr>
              <w:t xml:space="preserve">– </w:t>
            </w:r>
            <w:r w:rsidR="00412DCA">
              <w:rPr>
                <w:rFonts w:cs="Arial"/>
                <w:lang w:val="ru-RU"/>
              </w:rPr>
              <w:t>Радови на атмосферској канализацији</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D946C4" w:rsidP="00D946C4">
            <w:pPr>
              <w:jc w:val="both"/>
              <w:rPr>
                <w:lang w:val="sr-Cyrl-CS"/>
              </w:rPr>
            </w:pPr>
            <w:r>
              <w:rPr>
                <w:rFonts w:cs="Arial"/>
                <w:lang w:val="sr-Cyrl-CS"/>
              </w:rPr>
              <w:t>Радови</w:t>
            </w:r>
            <w:r w:rsidR="00D34D9F" w:rsidRPr="004A14D1">
              <w:rPr>
                <w:rFonts w:cs="Arial"/>
                <w:lang w:val="sr-Cyrl-CS"/>
              </w:rPr>
              <w:t xml:space="preserve"> </w:t>
            </w:r>
            <w:r w:rsidR="00D34D9F" w:rsidRPr="004A14D1">
              <w:rPr>
                <w:rFonts w:cs="Arial"/>
                <w:lang w:val="ru-RU"/>
              </w:rPr>
              <w:t xml:space="preserve">– </w:t>
            </w:r>
            <w:r>
              <w:rPr>
                <w:rFonts w:cs="Arial"/>
                <w:lang w:val="ru-RU"/>
              </w:rPr>
              <w:t>Радови на атмосферској канализацији</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BD3635">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BD3635" w:rsidP="00BD3635">
            <w:pPr>
              <w:tabs>
                <w:tab w:val="left" w:pos="1418"/>
              </w:tabs>
              <w:jc w:val="both"/>
              <w:rPr>
                <w:b/>
              </w:rPr>
            </w:pPr>
            <w:r>
              <w:rPr>
                <w:b/>
              </w:rPr>
              <w:t>20</w:t>
            </w:r>
            <w:r w:rsidR="00EF269B">
              <w:rPr>
                <w:b/>
              </w:rPr>
              <w:t>.0</w:t>
            </w:r>
            <w:r>
              <w:rPr>
                <w:b/>
              </w:rPr>
              <w:t>4</w:t>
            </w:r>
            <w:r w:rsidR="008B4CE7" w:rsidRPr="001E748C">
              <w:rPr>
                <w:b/>
              </w:rPr>
              <w:t>.201</w:t>
            </w:r>
            <w:r w:rsidR="00D34D9F">
              <w:rPr>
                <w:b/>
              </w:rPr>
              <w:t>6</w:t>
            </w:r>
            <w:r w:rsidR="00677017" w:rsidRPr="001E748C">
              <w:rPr>
                <w:b/>
              </w:rPr>
              <w:t>. године, до</w:t>
            </w:r>
            <w:r>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DC3D96" w:rsidP="00DC3D96">
            <w:pPr>
              <w:jc w:val="both"/>
            </w:pPr>
            <w:r>
              <w:rPr>
                <w:rFonts w:cs="Arial"/>
                <w:lang w:val="ru-RU"/>
              </w:rPr>
              <w:t>Радови на изградњи канала за одводњавање</w:t>
            </w:r>
            <w:r w:rsidR="00D34D9F" w:rsidRPr="007D476E">
              <w:rPr>
                <w:rFonts w:cs="Arial"/>
                <w:lang w:val="ru-RU"/>
              </w:rPr>
              <w:t xml:space="preserve"> -</w:t>
            </w:r>
            <w:r>
              <w:rPr>
                <w:rFonts w:cs="Arial"/>
                <w:lang w:val="ru-RU"/>
              </w:rPr>
              <w:t xml:space="preserve"> 45247112</w:t>
            </w:r>
          </w:p>
        </w:tc>
      </w:tr>
    </w:tbl>
    <w:p w:rsidR="008B5002" w:rsidRDefault="008B5002" w:rsidP="00037C9B">
      <w:pPr>
        <w:rPr>
          <w:b/>
          <w:sz w:val="32"/>
          <w:lang w:val="sr-Cyrl-CS"/>
        </w:rPr>
      </w:pPr>
    </w:p>
    <w:p w:rsidR="00A000A9" w:rsidRDefault="00A000A9" w:rsidP="00037C9B">
      <w:pPr>
        <w:rPr>
          <w:b/>
          <w:sz w:val="32"/>
        </w:rPr>
      </w:pPr>
    </w:p>
    <w:p w:rsidR="006D4453" w:rsidRDefault="006D4453" w:rsidP="00037C9B">
      <w:pPr>
        <w:rPr>
          <w:b/>
          <w:sz w:val="32"/>
        </w:rPr>
      </w:pPr>
    </w:p>
    <w:p w:rsidR="006D4453" w:rsidRDefault="006D4453" w:rsidP="00037C9B">
      <w:pPr>
        <w:rPr>
          <w:b/>
          <w:sz w:val="32"/>
        </w:rPr>
      </w:pPr>
    </w:p>
    <w:p w:rsidR="006D4453" w:rsidRPr="006D4453" w:rsidRDefault="006D4453"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C31D1C" w:rsidRDefault="00677017" w:rsidP="00A562F9">
      <w:pPr>
        <w:jc w:val="both"/>
      </w:pPr>
      <w:r w:rsidRPr="005A4D19">
        <w:tab/>
      </w:r>
      <w:r w:rsidR="0068474F">
        <w:rPr>
          <w:lang w:val="sr-Cyrl-CS"/>
        </w:rPr>
        <w:t xml:space="preserve"> </w:t>
      </w:r>
    </w:p>
    <w:p w:rsidR="00C31D1C" w:rsidRDefault="00C31D1C" w:rsidP="00A562F9">
      <w:pPr>
        <w:jc w:val="both"/>
      </w:pPr>
    </w:p>
    <w:tbl>
      <w:tblPr>
        <w:tblW w:w="892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4532"/>
        <w:gridCol w:w="608"/>
        <w:gridCol w:w="3241"/>
      </w:tblGrid>
      <w:tr w:rsidR="00577209" w:rsidRPr="00C31D1C" w:rsidTr="00577209">
        <w:trPr>
          <w:trHeight w:val="465"/>
        </w:trPr>
        <w:tc>
          <w:tcPr>
            <w:tcW w:w="546" w:type="dxa"/>
            <w:shd w:val="clear" w:color="auto" w:fill="auto"/>
            <w:noWrap/>
            <w:vAlign w:val="bottom"/>
            <w:hideMark/>
          </w:tcPr>
          <w:p w:rsidR="00577209" w:rsidRPr="00C31D1C" w:rsidRDefault="00577209" w:rsidP="00C77BEA">
            <w:pPr>
              <w:jc w:val="center"/>
              <w:rPr>
                <w:sz w:val="36"/>
                <w:szCs w:val="36"/>
              </w:rPr>
            </w:pPr>
          </w:p>
        </w:tc>
        <w:tc>
          <w:tcPr>
            <w:tcW w:w="8381" w:type="dxa"/>
            <w:gridSpan w:val="3"/>
            <w:shd w:val="clear" w:color="auto" w:fill="auto"/>
            <w:noWrap/>
            <w:vAlign w:val="bottom"/>
            <w:hideMark/>
          </w:tcPr>
          <w:p w:rsidR="00577209" w:rsidRPr="00C31D1C" w:rsidRDefault="00577209" w:rsidP="00C77BEA">
            <w:pPr>
              <w:rPr>
                <w:b/>
                <w:bCs/>
                <w:sz w:val="36"/>
                <w:szCs w:val="36"/>
              </w:rPr>
            </w:pPr>
            <w:r w:rsidRPr="00C31D1C">
              <w:rPr>
                <w:b/>
                <w:bCs/>
                <w:sz w:val="36"/>
                <w:szCs w:val="36"/>
              </w:rPr>
              <w:t xml:space="preserve">ПРЕДМЕР  И   ПРЕДРАЧУН  </w:t>
            </w: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sz w:val="22"/>
                <w:szCs w:val="22"/>
              </w:rPr>
            </w:pPr>
            <w:r w:rsidRPr="00C31D1C">
              <w:rPr>
                <w:b/>
                <w:bCs/>
                <w:sz w:val="22"/>
                <w:szCs w:val="22"/>
              </w:rPr>
              <w:t>А/</w:t>
            </w:r>
          </w:p>
        </w:tc>
        <w:tc>
          <w:tcPr>
            <w:tcW w:w="8381" w:type="dxa"/>
            <w:gridSpan w:val="3"/>
            <w:shd w:val="clear" w:color="auto" w:fill="auto"/>
            <w:noWrap/>
            <w:vAlign w:val="bottom"/>
            <w:hideMark/>
          </w:tcPr>
          <w:p w:rsidR="00577209" w:rsidRPr="00C31D1C" w:rsidRDefault="00577209" w:rsidP="00C77BEA">
            <w:pPr>
              <w:rPr>
                <w:b/>
                <w:bCs/>
              </w:rPr>
            </w:pPr>
            <w:r w:rsidRPr="00C31D1C">
              <w:rPr>
                <w:b/>
                <w:bCs/>
              </w:rPr>
              <w:t xml:space="preserve">Атмосферска канализација у улици Бардова </w:t>
            </w: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sz w:val="20"/>
                <w:szCs w:val="20"/>
              </w:rPr>
            </w:pPr>
          </w:p>
        </w:tc>
        <w:tc>
          <w:tcPr>
            <w:tcW w:w="8381" w:type="dxa"/>
            <w:gridSpan w:val="3"/>
            <w:shd w:val="clear" w:color="auto" w:fill="auto"/>
            <w:noWrap/>
            <w:vAlign w:val="bottom"/>
            <w:hideMark/>
          </w:tcPr>
          <w:p w:rsidR="00577209" w:rsidRPr="00C31D1C" w:rsidRDefault="00577209" w:rsidP="00C77BEA">
            <w:pPr>
              <w:rPr>
                <w:b/>
                <w:bCs/>
              </w:rPr>
            </w:pPr>
            <w:r w:rsidRPr="00C31D1C">
              <w:rPr>
                <w:b/>
                <w:bCs/>
              </w:rPr>
              <w:t>(од улице Соња Маринковић до улице Политова)</w:t>
            </w:r>
          </w:p>
        </w:tc>
      </w:tr>
      <w:tr w:rsidR="00577209" w:rsidRPr="00C31D1C" w:rsidTr="00577209">
        <w:trPr>
          <w:trHeight w:val="255"/>
        </w:trPr>
        <w:tc>
          <w:tcPr>
            <w:tcW w:w="546" w:type="dxa"/>
            <w:shd w:val="clear" w:color="auto" w:fill="auto"/>
            <w:noWrap/>
            <w:vAlign w:val="bottom"/>
            <w:hideMark/>
          </w:tcPr>
          <w:p w:rsidR="00577209" w:rsidRPr="00C31D1C" w:rsidRDefault="00577209" w:rsidP="00C77BEA">
            <w:pPr>
              <w:jc w:val="center"/>
              <w:rPr>
                <w:sz w:val="20"/>
                <w:szCs w:val="20"/>
              </w:rPr>
            </w:pPr>
          </w:p>
        </w:tc>
        <w:tc>
          <w:tcPr>
            <w:tcW w:w="4532" w:type="dxa"/>
            <w:shd w:val="clear" w:color="auto" w:fill="auto"/>
            <w:noWrap/>
            <w:vAlign w:val="bottom"/>
            <w:hideMark/>
          </w:tcPr>
          <w:p w:rsidR="00577209" w:rsidRPr="00C31D1C" w:rsidRDefault="00577209" w:rsidP="00C77BEA">
            <w:pPr>
              <w:rPr>
                <w:sz w:val="20"/>
                <w:szCs w:val="20"/>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Рушење постојећих колских прилаза објектима од бетона и земље са ископом до пројектованог дна канала. Ископ радити пажљиво тако да се сачувају постојеће бетонске цеви које ће бити поново постављене на нову коту.</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Ценом обухватити рушење са утоваром и одвозом шута на депонију удаљену до 9км.</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Обрачун по м2.</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 xml:space="preserve"> - земљани</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24,00</w:t>
            </w: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 xml:space="preserve"> - бетонски</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42,00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2</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Ископ канала трапезног облика са одбацивањем ископаног материјала на мин. 1м од ивице канала. Ископ вршити машински или ручно у зависноти од услова на терену. Машински ископ се врши профилисаном кашиком. Ручни ископ је обавезан на местима где механизација може да оштети постојеће објекте, дрвће и инфраструктуру.</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Јединичном ценом је обухваћено и претходно шлицање попречних профила, провера присуства подземних инсталација у простору канала и затрпавање ископаног шлица са збијањем земљаног матријала тако да се може формирати правилан трапезни канал.</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r w:rsidRPr="00C31D1C">
              <w:rPr>
                <w:sz w:val="22"/>
                <w:szCs w:val="22"/>
              </w:rPr>
              <w:t>Обрачун по м1 формираног канала</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м1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140,00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3</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нових колских улаза. Поставити бетонске цеви фи 400 према новим котама дна атмосферског канала у слоју песка, насути песком и земљом.</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r w:rsidRPr="00C31D1C">
              <w:rPr>
                <w:sz w:val="22"/>
                <w:szCs w:val="22"/>
              </w:rPr>
              <w:t>Обрачун по м1 колског улаза</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22,00</w:t>
            </w:r>
          </w:p>
        </w:tc>
      </w:tr>
      <w:tr w:rsidR="00577209" w:rsidRPr="00C31D1C" w:rsidTr="00577209">
        <w:trPr>
          <w:trHeight w:val="285"/>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lastRenderedPageBreak/>
              <w:t>4</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бетонског колског прилаза и дебљине d=15 cm,  бетон МБ 25.  У цену урачунати  сву потребну  оплату као мрежасту арматуру Q 188.  Обрачун вршити по м2 површине прилаза за сав потребан рад  и материјал.</w:t>
            </w:r>
          </w:p>
        </w:tc>
        <w:tc>
          <w:tcPr>
            <w:tcW w:w="608" w:type="dxa"/>
            <w:shd w:val="clear" w:color="auto" w:fill="auto"/>
            <w:noWrap/>
            <w:hideMark/>
          </w:tcPr>
          <w:p w:rsidR="00577209" w:rsidRPr="00C31D1C" w:rsidRDefault="00577209" w:rsidP="00C77BEA">
            <w:pP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hideMark/>
          </w:tcPr>
          <w:p w:rsidR="00577209" w:rsidRPr="00C31D1C" w:rsidRDefault="00577209" w:rsidP="00C77BEA">
            <w:pPr>
              <w:jc w:val="right"/>
              <w:rPr>
                <w:sz w:val="22"/>
                <w:szCs w:val="22"/>
              </w:rPr>
            </w:pPr>
            <w:r w:rsidRPr="00C31D1C">
              <w:rPr>
                <w:sz w:val="22"/>
                <w:szCs w:val="22"/>
              </w:rPr>
              <w:t>15,00</w:t>
            </w: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5</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бетонских крилних зидова у делу колских прилаза. Зидови се израђују од армираног бетона МБ 25, са потребном оплатом и арматуром (мрежаста арматура Q 188). Обрачун по комаду.</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kom</w:t>
            </w:r>
          </w:p>
        </w:tc>
        <w:tc>
          <w:tcPr>
            <w:tcW w:w="3241" w:type="dxa"/>
            <w:shd w:val="clear" w:color="auto" w:fill="auto"/>
            <w:noWrap/>
            <w:hideMark/>
          </w:tcPr>
          <w:p w:rsidR="00577209" w:rsidRPr="00C31D1C" w:rsidRDefault="00577209" w:rsidP="00C77BEA">
            <w:pPr>
              <w:jc w:val="right"/>
              <w:rPr>
                <w:sz w:val="22"/>
                <w:szCs w:val="22"/>
              </w:rPr>
            </w:pPr>
            <w:r w:rsidRPr="00C31D1C">
              <w:rPr>
                <w:sz w:val="22"/>
                <w:szCs w:val="22"/>
              </w:rPr>
              <w:t>8,00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6</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испорука и постављање сивих префабрикованих кинета (каналета) од бетона високе чврстоће дим. 50*33*19 цм. Каналете поставити у цементни малтер преко постељице од шљунка д=10цм. Обрачун по м1 постављене каналете.</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м1</w:t>
            </w:r>
          </w:p>
        </w:tc>
        <w:tc>
          <w:tcPr>
            <w:tcW w:w="3241" w:type="dxa"/>
            <w:shd w:val="clear" w:color="auto" w:fill="auto"/>
            <w:noWrap/>
            <w:hideMark/>
          </w:tcPr>
          <w:p w:rsidR="00577209" w:rsidRPr="00C31D1C" w:rsidRDefault="00577209" w:rsidP="00C77BEA">
            <w:pPr>
              <w:jc w:val="right"/>
              <w:rPr>
                <w:sz w:val="22"/>
                <w:szCs w:val="22"/>
              </w:rPr>
            </w:pPr>
            <w:r w:rsidRPr="00C31D1C">
              <w:rPr>
                <w:sz w:val="22"/>
                <w:szCs w:val="22"/>
              </w:rPr>
              <w:t>140,00</w:t>
            </w:r>
          </w:p>
        </w:tc>
      </w:tr>
      <w:tr w:rsidR="00577209" w:rsidRPr="00C31D1C" w:rsidTr="00577209">
        <w:trPr>
          <w:trHeight w:val="120"/>
        </w:trPr>
        <w:tc>
          <w:tcPr>
            <w:tcW w:w="546" w:type="dxa"/>
            <w:shd w:val="clear" w:color="auto" w:fill="auto"/>
            <w:noWrap/>
            <w:vAlign w:val="bottom"/>
            <w:hideMark/>
          </w:tcPr>
          <w:p w:rsidR="00577209" w:rsidRPr="00C31D1C" w:rsidRDefault="00577209" w:rsidP="00C77BEA">
            <w:pPr>
              <w:jc w:val="center"/>
              <w:rPr>
                <w:sz w:val="22"/>
                <w:szCs w:val="22"/>
              </w:rPr>
            </w:pPr>
            <w:r w:rsidRPr="00C31D1C">
              <w:rPr>
                <w:sz w:val="22"/>
                <w:szCs w:val="22"/>
              </w:rPr>
              <w:t> </w:t>
            </w:r>
          </w:p>
        </w:tc>
        <w:tc>
          <w:tcPr>
            <w:tcW w:w="4532" w:type="dxa"/>
            <w:shd w:val="clear" w:color="auto" w:fill="auto"/>
            <w:noWrap/>
            <w:vAlign w:val="bottom"/>
            <w:hideMark/>
          </w:tcPr>
          <w:p w:rsidR="00577209" w:rsidRPr="00C31D1C" w:rsidRDefault="00577209" w:rsidP="00C77BEA">
            <w:pPr>
              <w:rPr>
                <w:sz w:val="22"/>
                <w:szCs w:val="22"/>
              </w:rPr>
            </w:pPr>
            <w:r w:rsidRPr="00C31D1C">
              <w:rPr>
                <w:sz w:val="22"/>
                <w:szCs w:val="22"/>
              </w:rPr>
              <w:t> </w:t>
            </w:r>
          </w:p>
        </w:tc>
        <w:tc>
          <w:tcPr>
            <w:tcW w:w="608" w:type="dxa"/>
            <w:shd w:val="clear" w:color="auto" w:fill="auto"/>
            <w:noWrap/>
            <w:vAlign w:val="bottom"/>
            <w:hideMark/>
          </w:tcPr>
          <w:p w:rsidR="00577209" w:rsidRPr="00C31D1C" w:rsidRDefault="00577209" w:rsidP="00C77BEA">
            <w:pPr>
              <w:jc w:val="center"/>
              <w:rPr>
                <w:sz w:val="20"/>
                <w:szCs w:val="20"/>
              </w:rPr>
            </w:pPr>
            <w:r w:rsidRPr="00C31D1C">
              <w:rPr>
                <w:sz w:val="20"/>
                <w:szCs w:val="20"/>
              </w:rPr>
              <w:t> </w:t>
            </w:r>
          </w:p>
        </w:tc>
        <w:tc>
          <w:tcPr>
            <w:tcW w:w="3241" w:type="dxa"/>
            <w:shd w:val="clear" w:color="auto" w:fill="auto"/>
            <w:noWrap/>
            <w:vAlign w:val="bottom"/>
            <w:hideMark/>
          </w:tcPr>
          <w:p w:rsidR="00577209" w:rsidRPr="00C31D1C" w:rsidRDefault="00577209" w:rsidP="00C77BEA">
            <w:pPr>
              <w:jc w:val="right"/>
              <w:rPr>
                <w:sz w:val="20"/>
                <w:szCs w:val="20"/>
              </w:rPr>
            </w:pPr>
            <w:r w:rsidRPr="00C31D1C">
              <w:rPr>
                <w:sz w:val="20"/>
                <w:szCs w:val="20"/>
              </w:rPr>
              <w:t> </w:t>
            </w:r>
          </w:p>
        </w:tc>
      </w:tr>
      <w:tr w:rsidR="00577209" w:rsidRPr="00C31D1C" w:rsidTr="00577209">
        <w:trPr>
          <w:gridAfter w:val="1"/>
          <w:wAfter w:w="3241" w:type="dxa"/>
          <w:trHeight w:val="300"/>
        </w:trPr>
        <w:tc>
          <w:tcPr>
            <w:tcW w:w="546" w:type="dxa"/>
            <w:shd w:val="clear" w:color="auto" w:fill="auto"/>
            <w:noWrap/>
            <w:vAlign w:val="bottom"/>
            <w:hideMark/>
          </w:tcPr>
          <w:p w:rsidR="00577209" w:rsidRPr="00C31D1C" w:rsidRDefault="00577209" w:rsidP="00C77BEA">
            <w:pPr>
              <w:jc w:val="center"/>
              <w:rPr>
                <w:b/>
                <w:bCs/>
                <w:sz w:val="22"/>
                <w:szCs w:val="22"/>
              </w:rPr>
            </w:pPr>
          </w:p>
        </w:tc>
        <w:tc>
          <w:tcPr>
            <w:tcW w:w="4532" w:type="dxa"/>
            <w:shd w:val="clear" w:color="auto" w:fill="auto"/>
            <w:noWrap/>
            <w:vAlign w:val="bottom"/>
            <w:hideMark/>
          </w:tcPr>
          <w:p w:rsidR="00577209" w:rsidRPr="00C31D1C" w:rsidRDefault="00577209" w:rsidP="00C77BEA">
            <w:pPr>
              <w:rPr>
                <w:b/>
                <w:bCs/>
                <w:sz w:val="22"/>
                <w:szCs w:val="22"/>
              </w:rPr>
            </w:pPr>
          </w:p>
        </w:tc>
        <w:tc>
          <w:tcPr>
            <w:tcW w:w="608" w:type="dxa"/>
            <w:shd w:val="clear" w:color="auto" w:fill="auto"/>
            <w:noWrap/>
            <w:vAlign w:val="bottom"/>
            <w:hideMark/>
          </w:tcPr>
          <w:p w:rsidR="00577209" w:rsidRPr="00C31D1C" w:rsidRDefault="00577209" w:rsidP="00C77BEA">
            <w:pPr>
              <w:jc w:val="center"/>
              <w:rPr>
                <w:b/>
                <w:bCs/>
                <w:sz w:val="22"/>
                <w:szCs w:val="22"/>
              </w:rPr>
            </w:pP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sz w:val="22"/>
                <w:szCs w:val="22"/>
              </w:rPr>
            </w:pPr>
            <w:r w:rsidRPr="00C31D1C">
              <w:rPr>
                <w:b/>
                <w:bCs/>
                <w:sz w:val="22"/>
                <w:szCs w:val="22"/>
              </w:rPr>
              <w:t>Б/</w:t>
            </w:r>
          </w:p>
        </w:tc>
        <w:tc>
          <w:tcPr>
            <w:tcW w:w="8381" w:type="dxa"/>
            <w:gridSpan w:val="3"/>
            <w:shd w:val="clear" w:color="auto" w:fill="auto"/>
            <w:noWrap/>
            <w:vAlign w:val="bottom"/>
            <w:hideMark/>
          </w:tcPr>
          <w:p w:rsidR="00577209" w:rsidRPr="00C31D1C" w:rsidRDefault="00577209" w:rsidP="00C77BEA">
            <w:pPr>
              <w:rPr>
                <w:b/>
                <w:bCs/>
              </w:rPr>
            </w:pPr>
            <w:r w:rsidRPr="00C31D1C">
              <w:rPr>
                <w:b/>
                <w:bCs/>
              </w:rPr>
              <w:t>Атмосферска канализација, ул. Вука Караџића</w:t>
            </w: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sz w:val="20"/>
                <w:szCs w:val="20"/>
              </w:rPr>
            </w:pPr>
          </w:p>
        </w:tc>
        <w:tc>
          <w:tcPr>
            <w:tcW w:w="4532" w:type="dxa"/>
            <w:shd w:val="clear" w:color="auto" w:fill="auto"/>
            <w:noWrap/>
            <w:vAlign w:val="bottom"/>
            <w:hideMark/>
          </w:tcPr>
          <w:p w:rsidR="00577209" w:rsidRPr="00C31D1C" w:rsidRDefault="00577209" w:rsidP="00C77BEA">
            <w:pPr>
              <w:rPr>
                <w:b/>
                <w:bCs/>
              </w:rPr>
            </w:pPr>
            <w:r w:rsidRPr="00C31D1C">
              <w:rPr>
                <w:b/>
                <w:bCs/>
              </w:rPr>
              <w:t xml:space="preserve"> (од бр.1 до улице Соња Маринковић)</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120"/>
        </w:trPr>
        <w:tc>
          <w:tcPr>
            <w:tcW w:w="546" w:type="dxa"/>
            <w:shd w:val="clear" w:color="auto" w:fill="auto"/>
            <w:noWrap/>
            <w:vAlign w:val="bottom"/>
            <w:hideMark/>
          </w:tcPr>
          <w:p w:rsidR="00577209" w:rsidRPr="00C31D1C" w:rsidRDefault="00577209" w:rsidP="00C77BEA">
            <w:pPr>
              <w:jc w:val="center"/>
              <w:rPr>
                <w:sz w:val="20"/>
                <w:szCs w:val="20"/>
              </w:rPr>
            </w:pPr>
          </w:p>
        </w:tc>
        <w:tc>
          <w:tcPr>
            <w:tcW w:w="4532" w:type="dxa"/>
            <w:shd w:val="clear" w:color="auto" w:fill="auto"/>
            <w:noWrap/>
            <w:vAlign w:val="bottom"/>
            <w:hideMark/>
          </w:tcPr>
          <w:p w:rsidR="00577209" w:rsidRPr="00C31D1C" w:rsidRDefault="00577209" w:rsidP="00C77BEA">
            <w:pPr>
              <w:rPr>
                <w:sz w:val="20"/>
                <w:szCs w:val="20"/>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rPr>
            </w:pPr>
            <w:r w:rsidRPr="00C31D1C">
              <w:rPr>
                <w:b/>
                <w:bCs/>
              </w:rPr>
              <w:t>1</w:t>
            </w:r>
          </w:p>
        </w:tc>
        <w:tc>
          <w:tcPr>
            <w:tcW w:w="4532" w:type="dxa"/>
            <w:shd w:val="clear" w:color="auto" w:fill="auto"/>
            <w:noWrap/>
            <w:vAlign w:val="bottom"/>
            <w:hideMark/>
          </w:tcPr>
          <w:p w:rsidR="00577209" w:rsidRPr="00C31D1C" w:rsidRDefault="00577209" w:rsidP="00C77BEA">
            <w:pPr>
              <w:rPr>
                <w:b/>
                <w:bCs/>
              </w:rPr>
            </w:pPr>
            <w:r w:rsidRPr="00C31D1C">
              <w:rPr>
                <w:b/>
                <w:bCs/>
              </w:rPr>
              <w:t>ПРИПРЕМНИ РАДОВИ</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120"/>
        </w:trPr>
        <w:tc>
          <w:tcPr>
            <w:tcW w:w="546" w:type="dxa"/>
            <w:shd w:val="clear" w:color="auto" w:fill="auto"/>
            <w:noWrap/>
            <w:vAlign w:val="bottom"/>
            <w:hideMark/>
          </w:tcPr>
          <w:p w:rsidR="00577209" w:rsidRPr="00C31D1C" w:rsidRDefault="00577209" w:rsidP="00C77BEA">
            <w:pPr>
              <w:jc w:val="center"/>
              <w:rPr>
                <w:b/>
                <w:bCs/>
              </w:rPr>
            </w:pPr>
          </w:p>
        </w:tc>
        <w:tc>
          <w:tcPr>
            <w:tcW w:w="4532" w:type="dxa"/>
            <w:shd w:val="clear" w:color="auto" w:fill="auto"/>
            <w:noWrap/>
            <w:vAlign w:val="bottom"/>
            <w:hideMark/>
          </w:tcPr>
          <w:p w:rsidR="00577209" w:rsidRPr="00C31D1C" w:rsidRDefault="00577209" w:rsidP="00C77BEA">
            <w:pPr>
              <w:rPr>
                <w:b/>
                <w:bCs/>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1.1</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Исколчавање трасе канала према подацима из пројекта и геодетско праћење радова у току изградње.</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vMerge/>
            <w:shd w:val="clear" w:color="auto" w:fill="auto"/>
            <w:noWrap/>
            <w:vAlign w:val="bottom"/>
            <w:hideMark/>
          </w:tcPr>
          <w:p w:rsidR="00577209" w:rsidRPr="00C31D1C" w:rsidRDefault="00577209" w:rsidP="00C77BEA">
            <w:pPr>
              <w:jc w:val="center"/>
              <w:rPr>
                <w:b/>
                <w:bCs/>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vMerge/>
            <w:shd w:val="clear" w:color="auto" w:fill="auto"/>
            <w:noWrap/>
            <w:vAlign w:val="bottom"/>
            <w:hideMark/>
          </w:tcPr>
          <w:p w:rsidR="00577209" w:rsidRPr="00C31D1C" w:rsidRDefault="00577209" w:rsidP="00C77BEA">
            <w:pPr>
              <w:jc w:val="center"/>
              <w:rPr>
                <w:b/>
                <w:bCs/>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vMerge/>
            <w:shd w:val="clear" w:color="auto" w:fill="auto"/>
            <w:noWrap/>
            <w:vAlign w:val="bottom"/>
            <w:hideMark/>
          </w:tcPr>
          <w:p w:rsidR="00577209" w:rsidRPr="00C31D1C" w:rsidRDefault="00577209" w:rsidP="00C77BEA">
            <w:pPr>
              <w:jc w:val="center"/>
              <w:rPr>
                <w:b/>
                <w:bCs/>
              </w:rPr>
            </w:pPr>
          </w:p>
        </w:tc>
        <w:tc>
          <w:tcPr>
            <w:tcW w:w="4532" w:type="dxa"/>
            <w:shd w:val="clear" w:color="auto" w:fill="auto"/>
            <w:noWrap/>
            <w:vAlign w:val="bottom"/>
            <w:hideMark/>
          </w:tcPr>
          <w:p w:rsidR="00577209" w:rsidRPr="00C31D1C" w:rsidRDefault="00577209" w:rsidP="00C77BEA">
            <w:pPr>
              <w:rPr>
                <w:sz w:val="22"/>
                <w:szCs w:val="22"/>
              </w:rPr>
            </w:pPr>
            <w:r w:rsidRPr="00C31D1C">
              <w:rPr>
                <w:sz w:val="22"/>
                <w:szCs w:val="22"/>
              </w:rPr>
              <w:t>Обрачун по м1 атмосферског канала</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rPr>
            </w:pPr>
          </w:p>
        </w:tc>
        <w:tc>
          <w:tcPr>
            <w:tcW w:w="4532" w:type="dxa"/>
            <w:shd w:val="clear" w:color="auto" w:fill="auto"/>
            <w:noWrap/>
            <w:vAlign w:val="bottom"/>
            <w:hideMark/>
          </w:tcPr>
          <w:p w:rsidR="00577209" w:rsidRPr="00C31D1C" w:rsidRDefault="00577209" w:rsidP="00C77BEA">
            <w:pPr>
              <w:rPr>
                <w:b/>
                <w:bCs/>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50,00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1.2.</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Рушење постојећег тротоара од асфалта и бетона  испред улазне капије са утоваром и одвозом на депонију удаљену до 9км. Обрачун по м2.</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8,50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1.3.</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 xml:space="preserve">Рушење постојећих колских прилаза објектима од туцаника и земље са ископом до пројектованог дна канала. Ископ радити </w:t>
            </w:r>
            <w:r w:rsidRPr="00C31D1C">
              <w:rPr>
                <w:sz w:val="22"/>
                <w:szCs w:val="22"/>
              </w:rPr>
              <w:lastRenderedPageBreak/>
              <w:t>пажљиво тако да се сачувају постојеће бетонске цеви које ће бити поново постављене на нову коту.</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Ценом обухватити рушење са утоваром и одвозом шута на депонију удаљену до 9км.</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Обрачун по м2.</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30,00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1.4.</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 xml:space="preserve">Укљањање препрека на траси атмосферског канала у виду сечења дрвећа до пречника 60 цм и вађење пањева. Водити рачуна о околним инсталацијама и објектима. Повађен и исечен материјал утоварити и однети на депонију удаљену до 9км. </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Обрачун по комаду.</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ком</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3,00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1.5.</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Планирање и ваљање зелених површина и враћање банкина у првобитно стање (обавезно је задржавање постојећих попречних и подужних падова банкина)</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Обрачун по м1 трасе канала.</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м1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50,00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1.6</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Завршно чишћење градилишта. Ставком обухваћено детаљно чишћење након завршетка радова скупљањем отпада и материјала од изградње, утовар и одвоз на депонију удаљену до 9км.</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r w:rsidRPr="00C31D1C">
              <w:rPr>
                <w:sz w:val="22"/>
                <w:szCs w:val="22"/>
              </w:rPr>
              <w:t>Обрачун по м1 трасе канала.</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noWrap/>
            <w:hideMark/>
          </w:tcPr>
          <w:p w:rsidR="00577209" w:rsidRPr="00C31D1C" w:rsidRDefault="00577209" w:rsidP="00C77BEA">
            <w:pPr>
              <w:jc w:val="both"/>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м1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50,00</w:t>
            </w:r>
          </w:p>
        </w:tc>
      </w:tr>
      <w:tr w:rsidR="00577209" w:rsidRPr="00C31D1C" w:rsidTr="00577209">
        <w:trPr>
          <w:trHeight w:val="12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15"/>
        </w:trPr>
        <w:tc>
          <w:tcPr>
            <w:tcW w:w="546" w:type="dxa"/>
            <w:shd w:val="clear" w:color="auto" w:fill="auto"/>
            <w:noWrap/>
            <w:hideMark/>
          </w:tcPr>
          <w:p w:rsidR="00577209" w:rsidRPr="00C31D1C" w:rsidRDefault="00577209" w:rsidP="00C77BEA">
            <w:pPr>
              <w:jc w:val="center"/>
              <w:rPr>
                <w:sz w:val="20"/>
                <w:szCs w:val="20"/>
              </w:rPr>
            </w:pPr>
            <w:r w:rsidRPr="00C31D1C">
              <w:rPr>
                <w:sz w:val="20"/>
                <w:szCs w:val="20"/>
              </w:rPr>
              <w:t> </w:t>
            </w:r>
          </w:p>
        </w:tc>
        <w:tc>
          <w:tcPr>
            <w:tcW w:w="4532" w:type="dxa"/>
            <w:shd w:val="clear" w:color="auto" w:fill="auto"/>
            <w:hideMark/>
          </w:tcPr>
          <w:p w:rsidR="00577209" w:rsidRPr="00C31D1C" w:rsidRDefault="00577209" w:rsidP="00C77BEA">
            <w:pPr>
              <w:rPr>
                <w:sz w:val="20"/>
                <w:szCs w:val="20"/>
              </w:rPr>
            </w:pPr>
            <w:r w:rsidRPr="00C31D1C">
              <w:rPr>
                <w:sz w:val="20"/>
                <w:szCs w:val="20"/>
              </w:rPr>
              <w:t> </w:t>
            </w:r>
          </w:p>
        </w:tc>
        <w:tc>
          <w:tcPr>
            <w:tcW w:w="608" w:type="dxa"/>
            <w:shd w:val="clear" w:color="auto" w:fill="auto"/>
            <w:noWrap/>
            <w:vAlign w:val="bottom"/>
            <w:hideMark/>
          </w:tcPr>
          <w:p w:rsidR="00577209" w:rsidRPr="00C31D1C" w:rsidRDefault="00577209" w:rsidP="00C77BEA">
            <w:pPr>
              <w:jc w:val="center"/>
              <w:rPr>
                <w:sz w:val="20"/>
                <w:szCs w:val="20"/>
              </w:rPr>
            </w:pPr>
            <w:r w:rsidRPr="00C31D1C">
              <w:rPr>
                <w:sz w:val="20"/>
                <w:szCs w:val="20"/>
              </w:rPr>
              <w:t> </w:t>
            </w:r>
          </w:p>
        </w:tc>
        <w:tc>
          <w:tcPr>
            <w:tcW w:w="3241" w:type="dxa"/>
            <w:shd w:val="clear" w:color="auto" w:fill="auto"/>
            <w:noWrap/>
            <w:vAlign w:val="bottom"/>
            <w:hideMark/>
          </w:tcPr>
          <w:p w:rsidR="00577209" w:rsidRPr="00C31D1C" w:rsidRDefault="00577209" w:rsidP="00C77BEA">
            <w:pPr>
              <w:jc w:val="right"/>
              <w:rPr>
                <w:sz w:val="20"/>
                <w:szCs w:val="20"/>
              </w:rPr>
            </w:pPr>
            <w:r w:rsidRPr="00C31D1C">
              <w:rPr>
                <w:sz w:val="20"/>
                <w:szCs w:val="20"/>
              </w:rPr>
              <w:t> </w:t>
            </w: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rPr>
            </w:pPr>
            <w:r w:rsidRPr="00C31D1C">
              <w:rPr>
                <w:b/>
                <w:bCs/>
              </w:rPr>
              <w:t>2</w:t>
            </w:r>
          </w:p>
        </w:tc>
        <w:tc>
          <w:tcPr>
            <w:tcW w:w="4532" w:type="dxa"/>
            <w:shd w:val="clear" w:color="auto" w:fill="auto"/>
            <w:noWrap/>
            <w:vAlign w:val="bottom"/>
            <w:hideMark/>
          </w:tcPr>
          <w:p w:rsidR="00577209" w:rsidRPr="00C31D1C" w:rsidRDefault="00577209" w:rsidP="00C77BEA">
            <w:pPr>
              <w:rPr>
                <w:b/>
                <w:bCs/>
              </w:rPr>
            </w:pPr>
            <w:r w:rsidRPr="00C31D1C">
              <w:rPr>
                <w:b/>
                <w:bCs/>
              </w:rPr>
              <w:t>ЗЕМЉАНИ РАДОВИ</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120"/>
        </w:trPr>
        <w:tc>
          <w:tcPr>
            <w:tcW w:w="546" w:type="dxa"/>
            <w:shd w:val="clear" w:color="auto" w:fill="auto"/>
            <w:noWrap/>
            <w:hideMark/>
          </w:tcPr>
          <w:p w:rsidR="00577209" w:rsidRPr="00C31D1C" w:rsidRDefault="00577209" w:rsidP="00C77BEA">
            <w:pPr>
              <w:jc w:val="center"/>
              <w:rPr>
                <w:sz w:val="20"/>
                <w:szCs w:val="20"/>
              </w:rPr>
            </w:pPr>
          </w:p>
        </w:tc>
        <w:tc>
          <w:tcPr>
            <w:tcW w:w="4532" w:type="dxa"/>
            <w:shd w:val="clear" w:color="auto" w:fill="auto"/>
            <w:hideMark/>
          </w:tcPr>
          <w:p w:rsidR="00577209" w:rsidRPr="00C31D1C" w:rsidRDefault="00577209" w:rsidP="00C77BEA">
            <w:pPr>
              <w:rPr>
                <w:sz w:val="20"/>
                <w:szCs w:val="20"/>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2.1.</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Ископ канала трапезног облика са одбацивањем ископаног материјала на мин. 1м од ивице канала. Ископ вршити машински или ручно у зависноти од услова на терену. Машински ископ се врши профилисаном кашиком. Ручни ископ је обавезан на местима где механизација може да оштети постојеће објекте, дрвће и инфраструктуру.</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Јединичном ценом је обухваћено и претходно шлицање попречних профила, провера присуства подземних инсталација у простору канала и затрпавање ископаног шлица са збијањем земљаног матријала тако да се може формирати правилан трапезни канал.</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r w:rsidRPr="00C31D1C">
              <w:rPr>
                <w:sz w:val="22"/>
                <w:szCs w:val="22"/>
              </w:rPr>
              <w:t>Обрачун по м1 формираног канала</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м1</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50,00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2.2.</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насипање и набијање тампон слоја шљунка (d=5 cm у збијеном стању). Обрачун по м3 насутог материјала у збијеном стању.</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m3</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0,50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2.3.</w:t>
            </w:r>
          </w:p>
          <w:p w:rsidR="00577209" w:rsidRPr="00C31D1C" w:rsidRDefault="00577209" w:rsidP="00C77BEA">
            <w:pPr>
              <w:jc w:val="center"/>
              <w:rPr>
                <w:sz w:val="22"/>
                <w:szCs w:val="22"/>
              </w:rPr>
            </w:pPr>
            <w:r w:rsidRPr="00C31D1C">
              <w:rPr>
                <w:sz w:val="20"/>
                <w:szCs w:val="20"/>
              </w:rPr>
              <w:t> </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нових колских улаза. Поставити постојеће бетонске цеви према новим котама дна атмосферског канала у слој песка, насути земљом и туцаником д=15цм.</w:t>
            </w:r>
          </w:p>
        </w:tc>
        <w:tc>
          <w:tcPr>
            <w:tcW w:w="608" w:type="dxa"/>
            <w:shd w:val="clear" w:color="auto" w:fill="auto"/>
            <w:noWrap/>
            <w:vAlign w:val="bottom"/>
            <w:hideMark/>
          </w:tcPr>
          <w:p w:rsidR="00577209" w:rsidRPr="00C31D1C" w:rsidRDefault="00577209" w:rsidP="00C77BEA">
            <w:pPr>
              <w:rPr>
                <w:sz w:val="22"/>
                <w:szCs w:val="22"/>
              </w:rPr>
            </w:pPr>
          </w:p>
        </w:tc>
        <w:tc>
          <w:tcPr>
            <w:tcW w:w="3241" w:type="dxa"/>
            <w:shd w:val="clear" w:color="auto" w:fill="auto"/>
            <w:noWrap/>
            <w:vAlign w:val="bottom"/>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vAlign w:val="bottom"/>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r w:rsidRPr="00C31D1C">
              <w:rPr>
                <w:sz w:val="22"/>
                <w:szCs w:val="22"/>
              </w:rPr>
              <w:t>Обрачун по м2 колског улаза</w:t>
            </w: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vAlign w:val="bottom"/>
            <w:hideMark/>
          </w:tcPr>
          <w:p w:rsidR="00577209" w:rsidRPr="00C31D1C" w:rsidRDefault="00577209" w:rsidP="00C77BEA">
            <w:pPr>
              <w:jc w:val="right"/>
              <w:rPr>
                <w:sz w:val="22"/>
                <w:szCs w:val="22"/>
              </w:rPr>
            </w:pPr>
            <w:r w:rsidRPr="00C31D1C">
              <w:rPr>
                <w:sz w:val="22"/>
                <w:szCs w:val="22"/>
              </w:rPr>
              <w:t>30,00</w:t>
            </w:r>
          </w:p>
        </w:tc>
      </w:tr>
      <w:tr w:rsidR="00577209" w:rsidRPr="00C31D1C" w:rsidTr="00577209">
        <w:trPr>
          <w:trHeight w:val="315"/>
        </w:trPr>
        <w:tc>
          <w:tcPr>
            <w:tcW w:w="546" w:type="dxa"/>
            <w:vMerge/>
            <w:shd w:val="clear" w:color="auto" w:fill="auto"/>
            <w:noWrap/>
            <w:hideMark/>
          </w:tcPr>
          <w:p w:rsidR="00577209" w:rsidRPr="00C31D1C" w:rsidRDefault="00577209" w:rsidP="00C77BEA">
            <w:pPr>
              <w:jc w:val="center"/>
              <w:rPr>
                <w:sz w:val="20"/>
                <w:szCs w:val="20"/>
              </w:rPr>
            </w:pPr>
          </w:p>
        </w:tc>
        <w:tc>
          <w:tcPr>
            <w:tcW w:w="4532" w:type="dxa"/>
            <w:shd w:val="clear" w:color="auto" w:fill="auto"/>
            <w:hideMark/>
          </w:tcPr>
          <w:p w:rsidR="00577209" w:rsidRPr="00C31D1C" w:rsidRDefault="00577209" w:rsidP="00C77BEA">
            <w:pPr>
              <w:rPr>
                <w:sz w:val="20"/>
                <w:szCs w:val="20"/>
              </w:rPr>
            </w:pPr>
            <w:r w:rsidRPr="00C31D1C">
              <w:rPr>
                <w:sz w:val="20"/>
                <w:szCs w:val="20"/>
              </w:rPr>
              <w:t> </w:t>
            </w:r>
          </w:p>
        </w:tc>
        <w:tc>
          <w:tcPr>
            <w:tcW w:w="608" w:type="dxa"/>
            <w:shd w:val="clear" w:color="auto" w:fill="auto"/>
            <w:noWrap/>
            <w:vAlign w:val="bottom"/>
            <w:hideMark/>
          </w:tcPr>
          <w:p w:rsidR="00577209" w:rsidRPr="00C31D1C" w:rsidRDefault="00577209" w:rsidP="00C77BEA">
            <w:pPr>
              <w:jc w:val="center"/>
              <w:rPr>
                <w:sz w:val="20"/>
                <w:szCs w:val="20"/>
              </w:rPr>
            </w:pPr>
            <w:r w:rsidRPr="00C31D1C">
              <w:rPr>
                <w:sz w:val="20"/>
                <w:szCs w:val="20"/>
              </w:rPr>
              <w:t> </w:t>
            </w:r>
          </w:p>
        </w:tc>
        <w:tc>
          <w:tcPr>
            <w:tcW w:w="3241" w:type="dxa"/>
            <w:shd w:val="clear" w:color="auto" w:fill="auto"/>
            <w:noWrap/>
            <w:vAlign w:val="bottom"/>
            <w:hideMark/>
          </w:tcPr>
          <w:p w:rsidR="00577209" w:rsidRPr="00C31D1C" w:rsidRDefault="00577209" w:rsidP="00C77BEA">
            <w:pPr>
              <w:jc w:val="right"/>
              <w:rPr>
                <w:sz w:val="20"/>
                <w:szCs w:val="20"/>
              </w:rPr>
            </w:pPr>
            <w:r w:rsidRPr="00C31D1C">
              <w:rPr>
                <w:sz w:val="20"/>
                <w:szCs w:val="20"/>
              </w:rPr>
              <w:t> </w:t>
            </w:r>
          </w:p>
        </w:tc>
      </w:tr>
      <w:tr w:rsidR="00577209" w:rsidRPr="00C31D1C" w:rsidTr="00577209">
        <w:trPr>
          <w:trHeight w:val="315"/>
        </w:trPr>
        <w:tc>
          <w:tcPr>
            <w:tcW w:w="546" w:type="dxa"/>
            <w:vMerge/>
            <w:shd w:val="clear" w:color="auto" w:fill="auto"/>
            <w:noWrap/>
            <w:hideMark/>
          </w:tcPr>
          <w:p w:rsidR="00577209" w:rsidRPr="00C31D1C" w:rsidRDefault="00577209" w:rsidP="00C77BEA">
            <w:pPr>
              <w:jc w:val="center"/>
              <w:rPr>
                <w:sz w:val="20"/>
                <w:szCs w:val="20"/>
              </w:rPr>
            </w:pPr>
          </w:p>
        </w:tc>
        <w:tc>
          <w:tcPr>
            <w:tcW w:w="4532" w:type="dxa"/>
            <w:shd w:val="clear" w:color="auto" w:fill="auto"/>
            <w:hideMark/>
          </w:tcPr>
          <w:p w:rsidR="00577209" w:rsidRPr="00C31D1C" w:rsidRDefault="00577209" w:rsidP="00C77BEA">
            <w:pPr>
              <w:rPr>
                <w:sz w:val="20"/>
                <w:szCs w:val="20"/>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15"/>
        </w:trPr>
        <w:tc>
          <w:tcPr>
            <w:tcW w:w="546" w:type="dxa"/>
            <w:shd w:val="clear" w:color="auto" w:fill="auto"/>
            <w:noWrap/>
            <w:vAlign w:val="bottom"/>
            <w:hideMark/>
          </w:tcPr>
          <w:p w:rsidR="00577209" w:rsidRPr="00C31D1C" w:rsidRDefault="00577209" w:rsidP="00C77BEA">
            <w:pPr>
              <w:jc w:val="center"/>
              <w:rPr>
                <w:b/>
                <w:bCs/>
              </w:rPr>
            </w:pPr>
            <w:r w:rsidRPr="00C31D1C">
              <w:rPr>
                <w:b/>
                <w:bCs/>
              </w:rPr>
              <w:t>3</w:t>
            </w:r>
          </w:p>
        </w:tc>
        <w:tc>
          <w:tcPr>
            <w:tcW w:w="4532" w:type="dxa"/>
            <w:shd w:val="clear" w:color="auto" w:fill="auto"/>
            <w:noWrap/>
            <w:vAlign w:val="bottom"/>
            <w:hideMark/>
          </w:tcPr>
          <w:p w:rsidR="00577209" w:rsidRPr="00C31D1C" w:rsidRDefault="00577209" w:rsidP="00C77BEA">
            <w:pPr>
              <w:rPr>
                <w:b/>
                <w:bCs/>
              </w:rPr>
            </w:pPr>
            <w:r w:rsidRPr="00C31D1C">
              <w:rPr>
                <w:b/>
                <w:bCs/>
              </w:rPr>
              <w:t>БЕТОНСКИ РАДОВИ</w:t>
            </w: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120"/>
        </w:trPr>
        <w:tc>
          <w:tcPr>
            <w:tcW w:w="546" w:type="dxa"/>
            <w:shd w:val="clear" w:color="auto" w:fill="auto"/>
            <w:noWrap/>
            <w:vAlign w:val="bottom"/>
            <w:hideMark/>
          </w:tcPr>
          <w:p w:rsidR="00577209" w:rsidRPr="00C31D1C" w:rsidRDefault="00577209" w:rsidP="00C77BEA">
            <w:pPr>
              <w:jc w:val="center"/>
              <w:rPr>
                <w:b/>
                <w:bCs/>
              </w:rPr>
            </w:pPr>
          </w:p>
        </w:tc>
        <w:tc>
          <w:tcPr>
            <w:tcW w:w="4532" w:type="dxa"/>
            <w:shd w:val="clear" w:color="auto" w:fill="auto"/>
            <w:noWrap/>
            <w:vAlign w:val="bottom"/>
            <w:hideMark/>
          </w:tcPr>
          <w:p w:rsidR="00577209" w:rsidRPr="00C31D1C" w:rsidRDefault="00577209" w:rsidP="00C77BEA">
            <w:pPr>
              <w:rPr>
                <w:b/>
                <w:bCs/>
              </w:rPr>
            </w:pPr>
          </w:p>
        </w:tc>
        <w:tc>
          <w:tcPr>
            <w:tcW w:w="608" w:type="dxa"/>
            <w:shd w:val="clear" w:color="auto" w:fill="auto"/>
            <w:noWrap/>
            <w:vAlign w:val="bottom"/>
            <w:hideMark/>
          </w:tcPr>
          <w:p w:rsidR="00577209" w:rsidRPr="00C31D1C" w:rsidRDefault="00577209" w:rsidP="00C77BEA">
            <w:pPr>
              <w:jc w:val="center"/>
              <w:rPr>
                <w:sz w:val="20"/>
                <w:szCs w:val="20"/>
              </w:rPr>
            </w:pPr>
          </w:p>
        </w:tc>
        <w:tc>
          <w:tcPr>
            <w:tcW w:w="3241" w:type="dxa"/>
            <w:shd w:val="clear" w:color="auto" w:fill="auto"/>
            <w:noWrap/>
            <w:vAlign w:val="bottom"/>
            <w:hideMark/>
          </w:tcPr>
          <w:p w:rsidR="00577209" w:rsidRPr="00C31D1C" w:rsidRDefault="00577209" w:rsidP="00C77BEA">
            <w:pPr>
              <w:jc w:val="right"/>
              <w:rPr>
                <w:sz w:val="20"/>
                <w:szCs w:val="20"/>
              </w:rPr>
            </w:pP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3.1.</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бетонског тротоара ширине 1,8 m и дебљине d=12 cm,  бетон МБ 20.  До објеката и на сваких 2м дужине тротоара израдити дилатациону разделницу  од кондора 4мм са заливањем битуменом. У цену урачунати  сву потребну  оплату као  и планирање земље непосредно поред тротоара.  Обрачун вршити по м2 површине тротоара за сав потребан рад  и материјал.</w:t>
            </w:r>
          </w:p>
        </w:tc>
        <w:tc>
          <w:tcPr>
            <w:tcW w:w="608" w:type="dxa"/>
            <w:shd w:val="clear" w:color="auto" w:fill="auto"/>
            <w:noWrap/>
            <w:hideMark/>
          </w:tcPr>
          <w:p w:rsidR="00577209" w:rsidRPr="00C31D1C" w:rsidRDefault="00577209" w:rsidP="00C77BEA">
            <w:pP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r w:rsidRPr="00C31D1C">
              <w:rPr>
                <w:sz w:val="22"/>
                <w:szCs w:val="22"/>
              </w:rPr>
              <w:t>m2</w:t>
            </w:r>
          </w:p>
        </w:tc>
        <w:tc>
          <w:tcPr>
            <w:tcW w:w="3241" w:type="dxa"/>
            <w:shd w:val="clear" w:color="auto" w:fill="auto"/>
            <w:noWrap/>
            <w:hideMark/>
          </w:tcPr>
          <w:p w:rsidR="00577209" w:rsidRPr="00C31D1C" w:rsidRDefault="00577209" w:rsidP="00C77BEA">
            <w:pPr>
              <w:jc w:val="right"/>
              <w:rPr>
                <w:sz w:val="22"/>
                <w:szCs w:val="22"/>
              </w:rPr>
            </w:pPr>
            <w:r w:rsidRPr="00C31D1C">
              <w:rPr>
                <w:sz w:val="22"/>
                <w:szCs w:val="22"/>
              </w:rPr>
              <w:t>8,50</w:t>
            </w:r>
          </w:p>
        </w:tc>
      </w:tr>
      <w:tr w:rsidR="00577209" w:rsidRPr="00C31D1C" w:rsidTr="00577209">
        <w:trPr>
          <w:trHeight w:val="300"/>
        </w:trPr>
        <w:tc>
          <w:tcPr>
            <w:tcW w:w="546" w:type="dxa"/>
            <w:vMerge w:val="restart"/>
            <w:shd w:val="clear" w:color="auto" w:fill="auto"/>
            <w:noWrap/>
            <w:hideMark/>
          </w:tcPr>
          <w:p w:rsidR="00577209" w:rsidRPr="00C31D1C" w:rsidRDefault="00577209" w:rsidP="00C77BEA">
            <w:pPr>
              <w:jc w:val="center"/>
              <w:rPr>
                <w:sz w:val="22"/>
                <w:szCs w:val="22"/>
              </w:rPr>
            </w:pPr>
            <w:r w:rsidRPr="00C31D1C">
              <w:rPr>
                <w:sz w:val="22"/>
                <w:szCs w:val="22"/>
              </w:rPr>
              <w:t>3.2.</w:t>
            </w:r>
          </w:p>
        </w:tc>
        <w:tc>
          <w:tcPr>
            <w:tcW w:w="4532" w:type="dxa"/>
            <w:vMerge w:val="restart"/>
            <w:shd w:val="clear" w:color="auto" w:fill="auto"/>
            <w:hideMark/>
          </w:tcPr>
          <w:p w:rsidR="00577209" w:rsidRPr="00C31D1C" w:rsidRDefault="00577209" w:rsidP="00C77BEA">
            <w:pPr>
              <w:jc w:val="both"/>
              <w:rPr>
                <w:sz w:val="22"/>
                <w:szCs w:val="22"/>
              </w:rPr>
            </w:pPr>
            <w:r w:rsidRPr="00C31D1C">
              <w:rPr>
                <w:sz w:val="22"/>
                <w:szCs w:val="22"/>
              </w:rPr>
              <w:t>Набавка материјала и израда бетонских крилних зидова у делу колских прилаза. Зидови се израђују од армираног бетона МБ 25, са потребном оплатом и арматуром (мрежаста арматура Q 188). Обрачун по комаду.</w:t>
            </w: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vMerge/>
            <w:vAlign w:val="center"/>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rPr>
                <w:sz w:val="22"/>
                <w:szCs w:val="22"/>
              </w:rPr>
            </w:pPr>
          </w:p>
        </w:tc>
      </w:tr>
      <w:tr w:rsidR="00577209" w:rsidRPr="00C31D1C" w:rsidTr="00577209">
        <w:trPr>
          <w:trHeight w:val="300"/>
        </w:trPr>
        <w:tc>
          <w:tcPr>
            <w:tcW w:w="546" w:type="dxa"/>
            <w:vMerge/>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vAlign w:val="bottom"/>
            <w:hideMark/>
          </w:tcPr>
          <w:p w:rsidR="00577209" w:rsidRPr="00C31D1C" w:rsidRDefault="00577209" w:rsidP="00C77BEA">
            <w:pPr>
              <w:jc w:val="center"/>
              <w:rPr>
                <w:sz w:val="22"/>
                <w:szCs w:val="22"/>
              </w:rPr>
            </w:pPr>
            <w:r w:rsidRPr="00C31D1C">
              <w:rPr>
                <w:sz w:val="22"/>
                <w:szCs w:val="22"/>
              </w:rPr>
              <w:t>kom</w:t>
            </w:r>
          </w:p>
        </w:tc>
        <w:tc>
          <w:tcPr>
            <w:tcW w:w="3241" w:type="dxa"/>
            <w:shd w:val="clear" w:color="auto" w:fill="auto"/>
            <w:noWrap/>
            <w:hideMark/>
          </w:tcPr>
          <w:p w:rsidR="00577209" w:rsidRPr="00C31D1C" w:rsidRDefault="00577209" w:rsidP="00C77BEA">
            <w:pPr>
              <w:jc w:val="right"/>
              <w:rPr>
                <w:sz w:val="22"/>
                <w:szCs w:val="22"/>
              </w:rPr>
            </w:pPr>
            <w:r w:rsidRPr="00C31D1C">
              <w:rPr>
                <w:sz w:val="22"/>
                <w:szCs w:val="22"/>
              </w:rPr>
              <w:t>2,00</w:t>
            </w:r>
          </w:p>
        </w:tc>
      </w:tr>
      <w:tr w:rsidR="00577209" w:rsidRPr="00C31D1C" w:rsidTr="00577209">
        <w:trPr>
          <w:trHeight w:val="120"/>
        </w:trPr>
        <w:tc>
          <w:tcPr>
            <w:tcW w:w="546" w:type="dxa"/>
            <w:shd w:val="clear" w:color="auto" w:fill="auto"/>
            <w:noWrap/>
            <w:hideMark/>
          </w:tcPr>
          <w:p w:rsidR="00577209" w:rsidRPr="00C31D1C" w:rsidRDefault="00577209" w:rsidP="00C77BEA">
            <w:pPr>
              <w:jc w:val="center"/>
              <w:rPr>
                <w:sz w:val="22"/>
                <w:szCs w:val="22"/>
              </w:rPr>
            </w:pPr>
          </w:p>
        </w:tc>
        <w:tc>
          <w:tcPr>
            <w:tcW w:w="4532" w:type="dxa"/>
            <w:shd w:val="clear" w:color="auto" w:fill="auto"/>
            <w:hideMark/>
          </w:tcPr>
          <w:p w:rsidR="00577209" w:rsidRPr="00C31D1C" w:rsidRDefault="00577209" w:rsidP="00C77BEA">
            <w:pPr>
              <w:rPr>
                <w:sz w:val="22"/>
                <w:szCs w:val="22"/>
              </w:rPr>
            </w:pPr>
          </w:p>
        </w:tc>
        <w:tc>
          <w:tcPr>
            <w:tcW w:w="608" w:type="dxa"/>
            <w:shd w:val="clear" w:color="auto" w:fill="auto"/>
            <w:noWrap/>
            <w:hideMark/>
          </w:tcPr>
          <w:p w:rsidR="00577209" w:rsidRPr="00C31D1C" w:rsidRDefault="00577209" w:rsidP="00C77BEA">
            <w:pPr>
              <w:jc w:val="center"/>
              <w:rPr>
                <w:sz w:val="22"/>
                <w:szCs w:val="22"/>
              </w:rPr>
            </w:pPr>
          </w:p>
        </w:tc>
        <w:tc>
          <w:tcPr>
            <w:tcW w:w="3241" w:type="dxa"/>
            <w:shd w:val="clear" w:color="auto" w:fill="auto"/>
            <w:noWrap/>
            <w:hideMark/>
          </w:tcPr>
          <w:p w:rsidR="00577209" w:rsidRPr="00C31D1C" w:rsidRDefault="00577209" w:rsidP="00C77BEA">
            <w:pPr>
              <w:jc w:val="right"/>
              <w:rPr>
                <w:sz w:val="22"/>
                <w:szCs w:val="22"/>
              </w:rPr>
            </w:pPr>
          </w:p>
        </w:tc>
      </w:tr>
    </w:tbl>
    <w:p w:rsidR="00C31D1C" w:rsidRDefault="00C31D1C" w:rsidP="00A562F9">
      <w:pPr>
        <w:jc w:val="both"/>
      </w:pPr>
    </w:p>
    <w:p w:rsidR="00577209" w:rsidRDefault="00577209" w:rsidP="00A562F9">
      <w:pPr>
        <w:jc w:val="both"/>
      </w:pPr>
    </w:p>
    <w:p w:rsidR="00577209" w:rsidRDefault="00577209" w:rsidP="00A562F9">
      <w:pPr>
        <w:jc w:val="both"/>
      </w:pPr>
    </w:p>
    <w:p w:rsidR="00577209" w:rsidRDefault="00577209" w:rsidP="00A562F9">
      <w:pPr>
        <w:jc w:val="both"/>
      </w:pPr>
    </w:p>
    <w:p w:rsidR="00577209" w:rsidRDefault="00577209" w:rsidP="00A562F9">
      <w:pPr>
        <w:jc w:val="both"/>
      </w:pPr>
    </w:p>
    <w:p w:rsidR="00577209" w:rsidRDefault="00577209" w:rsidP="00A562F9">
      <w:pPr>
        <w:jc w:val="both"/>
      </w:pPr>
    </w:p>
    <w:p w:rsidR="004100B8" w:rsidRDefault="004100B8" w:rsidP="00037C9B">
      <w:pPr>
        <w:rPr>
          <w:b/>
        </w:rPr>
      </w:pPr>
    </w:p>
    <w:p w:rsidR="00931DC4" w:rsidRDefault="00931DC4" w:rsidP="00037C9B">
      <w:pPr>
        <w:rPr>
          <w:b/>
        </w:rPr>
      </w:pPr>
    </w:p>
    <w:p w:rsidR="00931DC4" w:rsidRDefault="00931DC4" w:rsidP="00037C9B">
      <w:pPr>
        <w:rPr>
          <w:b/>
        </w:rPr>
      </w:pPr>
    </w:p>
    <w:p w:rsidR="00931DC4" w:rsidRDefault="00931DC4" w:rsidP="00037C9B">
      <w:pPr>
        <w:rPr>
          <w:b/>
        </w:rPr>
      </w:pPr>
    </w:p>
    <w:p w:rsidR="00931DC4" w:rsidRPr="0081141D" w:rsidRDefault="00931DC4"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lastRenderedPageBreak/>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1C6F19" w:rsidP="00DA5ACA">
      <w:pPr>
        <w:rPr>
          <w:rStyle w:val="IntenseReference"/>
          <w:lang w:val="sr-Cyrl-CS"/>
        </w:rPr>
      </w:pPr>
      <w:r>
        <w:rPr>
          <w:rStyle w:val="IntenseReference"/>
        </w:rPr>
        <w:t>I</w:t>
      </w:r>
      <w:r w:rsidR="00EB7A63" w:rsidRPr="00EB7A63">
        <w:rPr>
          <w:rStyle w:val="IntenseReference"/>
          <w:lang w:val="sr-Cyrl-CS"/>
        </w:rPr>
        <w:t>V.</w:t>
      </w:r>
      <w:r w:rsidR="00EB7A63">
        <w:rPr>
          <w:rStyle w:val="IntenseReference"/>
          <w:lang w:val="sr-Cyrl-CS"/>
        </w:rPr>
        <w:t>1</w:t>
      </w:r>
      <w:r w:rsidR="00EB7A63"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931DC4">
        <w:trPr>
          <w:trHeight w:val="512"/>
        </w:trPr>
        <w:tc>
          <w:tcPr>
            <w:tcW w:w="1173" w:type="dxa"/>
            <w:tcBorders>
              <w:top w:val="single" w:sz="4" w:space="0" w:color="auto"/>
              <w:left w:val="double" w:sz="4" w:space="0" w:color="auto"/>
            </w:tcBorders>
            <w:shd w:val="clear" w:color="auto" w:fill="FDE9D9" w:themeFill="accent6" w:themeFillTint="33"/>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DE9D9" w:themeFill="accent6" w:themeFillTint="33"/>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931DC4">
        <w:trPr>
          <w:trHeight w:val="1120"/>
        </w:trPr>
        <w:tc>
          <w:tcPr>
            <w:tcW w:w="1173" w:type="dxa"/>
            <w:tcBorders>
              <w:left w:val="double" w:sz="4" w:space="0" w:color="auto"/>
            </w:tcBorders>
            <w:shd w:val="clear" w:color="auto" w:fill="FDE9D9" w:themeFill="accent6" w:themeFillTint="33"/>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DE9D9" w:themeFill="accent6" w:themeFillTint="33"/>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931DC4">
        <w:tc>
          <w:tcPr>
            <w:tcW w:w="1173" w:type="dxa"/>
            <w:tcBorders>
              <w:left w:val="double" w:sz="4" w:space="0" w:color="auto"/>
            </w:tcBorders>
            <w:shd w:val="clear" w:color="auto" w:fill="FDE9D9" w:themeFill="accent6" w:themeFillTint="33"/>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DE9D9" w:themeFill="accent6" w:themeFillTint="33"/>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lastRenderedPageBreak/>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931DC4">
        <w:tc>
          <w:tcPr>
            <w:tcW w:w="1173" w:type="dxa"/>
            <w:tcBorders>
              <w:left w:val="double" w:sz="4" w:space="0" w:color="auto"/>
              <w:bottom w:val="single" w:sz="12" w:space="0" w:color="auto"/>
            </w:tcBorders>
            <w:shd w:val="clear" w:color="auto" w:fill="FDE9D9" w:themeFill="accent6" w:themeFillTint="33"/>
            <w:vAlign w:val="center"/>
          </w:tcPr>
          <w:p w:rsidR="007E15DA" w:rsidRPr="00C17E02" w:rsidRDefault="000736B5" w:rsidP="00581ACD">
            <w:pPr>
              <w:jc w:val="center"/>
              <w:rPr>
                <w:i/>
                <w:lang w:val="sr-Cyrl-CS"/>
              </w:rPr>
            </w:pPr>
            <w:r w:rsidRPr="00C17E02">
              <w:rPr>
                <w:i/>
                <w:lang w:val="sr-Cyrl-CS"/>
              </w:rPr>
              <w:lastRenderedPageBreak/>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DE9D9" w:themeFill="accent6" w:themeFillTint="33"/>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A338B3">
              <w:rPr>
                <w:lang w:val="sr-Cyrl-CS"/>
              </w:rPr>
              <w:t>3</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931DC4">
        <w:tc>
          <w:tcPr>
            <w:tcW w:w="1173" w:type="dxa"/>
            <w:tcBorders>
              <w:left w:val="double" w:sz="4" w:space="0" w:color="auto"/>
              <w:bottom w:val="double" w:sz="4" w:space="0" w:color="auto"/>
            </w:tcBorders>
            <w:shd w:val="clear" w:color="auto" w:fill="FDE9D9" w:themeFill="accent6" w:themeFillTint="33"/>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DE9D9" w:themeFill="accent6" w:themeFillTint="33"/>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1C6F19" w:rsidRPr="001A15CC" w:rsidRDefault="001C6F19" w:rsidP="001C6F19">
      <w:pPr>
        <w:rPr>
          <w:rStyle w:val="IntenseReference"/>
          <w:lang w:val="sr-Cyrl-CS"/>
        </w:rPr>
      </w:pPr>
      <w:r>
        <w:rPr>
          <w:rStyle w:val="IntenseReference"/>
        </w:rPr>
        <w:t>I</w:t>
      </w:r>
      <w:r w:rsidRPr="009A1431">
        <w:rPr>
          <w:rStyle w:val="IntenseReference"/>
        </w:rPr>
        <w:t xml:space="preserve">V.2. </w:t>
      </w:r>
      <w:r w:rsidRPr="009A1431">
        <w:rPr>
          <w:rStyle w:val="IntenseReference"/>
          <w:lang w:val="sr-Cyrl-CS"/>
        </w:rPr>
        <w:t>ДОДАТНИ УСЛОВИ:</w:t>
      </w:r>
      <w:r>
        <w:rPr>
          <w:rStyle w:val="IntenseReference"/>
          <w:lang w:val="sr-Cyrl-CS"/>
        </w:rPr>
        <w:t xml:space="preserve"> </w:t>
      </w:r>
    </w:p>
    <w:p w:rsidR="001C6F19" w:rsidRPr="001A15CC" w:rsidRDefault="001C6F19" w:rsidP="001C6F19">
      <w:pPr>
        <w:rPr>
          <w:rStyle w:val="IntenseReference"/>
          <w:sz w:val="10"/>
          <w:lang w:val="sr-Cyrl-CS"/>
        </w:rPr>
      </w:pPr>
    </w:p>
    <w:p w:rsidR="001C6F19" w:rsidRDefault="001C6F19" w:rsidP="001C6F19">
      <w:pPr>
        <w:widowControl w:val="0"/>
        <w:autoSpaceDE w:val="0"/>
        <w:autoSpaceDN w:val="0"/>
        <w:adjustRightInd w:val="0"/>
        <w:spacing w:before="20" w:line="276" w:lineRule="exact"/>
        <w:ind w:right="-58"/>
        <w:jc w:val="both"/>
        <w:rPr>
          <w:color w:val="000000"/>
          <w:spacing w:val="-3"/>
        </w:rPr>
      </w:pPr>
      <w:r w:rsidRPr="001A15CC">
        <w:rPr>
          <w:rFonts w:ascii="Calibri" w:hAnsi="Calibri" w:cs="Times New Roman Bold"/>
          <w:color w:val="000000"/>
          <w:spacing w:val="-3"/>
          <w:lang w:val="sr-Cyrl-CS"/>
        </w:rPr>
        <w:tab/>
      </w:r>
      <w:r w:rsidRPr="00DA3CD2">
        <w:rPr>
          <w:color w:val="000000"/>
          <w:spacing w:val="-2"/>
        </w:rPr>
        <w:t xml:space="preserve">Понуђач који учествује у поступку предметне јавне набавке, мора испунити </w:t>
      </w:r>
      <w:r w:rsidRPr="00DA3CD2">
        <w:rPr>
          <w:rFonts w:ascii="Times New Roman Bold" w:hAnsi="Times New Roman Bold" w:cs="Times New Roman Bold"/>
          <w:color w:val="000000"/>
          <w:spacing w:val="-2"/>
        </w:rPr>
        <w:t>додатне услове</w:t>
      </w:r>
      <w:r w:rsidRPr="00DA3CD2">
        <w:rPr>
          <w:color w:val="000000"/>
          <w:spacing w:val="-2"/>
        </w:rPr>
        <w:t xml:space="preserve"> зa </w:t>
      </w:r>
      <w:r w:rsidRPr="00DA3CD2">
        <w:rPr>
          <w:color w:val="000000"/>
          <w:spacing w:val="-3"/>
        </w:rPr>
        <w:t>учешће у поступку јавне набавке, дефинисане чл</w:t>
      </w:r>
      <w:r w:rsidRPr="00DA3CD2">
        <w:rPr>
          <w:color w:val="000000"/>
          <w:spacing w:val="-3"/>
          <w:lang w:val="sr-Cyrl-CS"/>
        </w:rPr>
        <w:t>аном</w:t>
      </w:r>
      <w:r w:rsidRPr="00DA3CD2">
        <w:rPr>
          <w:color w:val="000000"/>
          <w:spacing w:val="-3"/>
        </w:rPr>
        <w:t xml:space="preserve"> 76. Закона, и то:</w:t>
      </w:r>
    </w:p>
    <w:p w:rsidR="001C6F19" w:rsidRPr="00FC0DA7" w:rsidRDefault="001C6F19" w:rsidP="001C6F19">
      <w:pPr>
        <w:pStyle w:val="NoSpacing"/>
        <w:rPr>
          <w:sz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897"/>
      </w:tblGrid>
      <w:tr w:rsidR="001C6F19" w:rsidRPr="00D17593" w:rsidTr="00C77BEA">
        <w:trPr>
          <w:trHeight w:val="659"/>
        </w:trPr>
        <w:tc>
          <w:tcPr>
            <w:tcW w:w="1276" w:type="dxa"/>
            <w:vAlign w:val="center"/>
          </w:tcPr>
          <w:p w:rsidR="001C6F19" w:rsidRPr="00C77BEA" w:rsidRDefault="001C6F19" w:rsidP="00C77BEA">
            <w:pPr>
              <w:pStyle w:val="ListParagraph"/>
              <w:ind w:left="34"/>
              <w:rPr>
                <w:lang w:val="sr-Cyrl-CS"/>
              </w:rPr>
            </w:pPr>
            <w:r w:rsidRPr="00C77BEA">
              <w:rPr>
                <w:lang w:val="sr-Cyrl-CS"/>
              </w:rPr>
              <w:t>1.</w:t>
            </w:r>
            <w:r w:rsidRPr="00C77BEA">
              <w:rPr>
                <w:i/>
                <w:lang w:val="sr-Cyrl-CS"/>
              </w:rPr>
              <w:t>Услов</w:t>
            </w:r>
          </w:p>
        </w:tc>
        <w:tc>
          <w:tcPr>
            <w:tcW w:w="7897" w:type="dxa"/>
          </w:tcPr>
          <w:p w:rsidR="001C6F19" w:rsidRPr="00C77BEA" w:rsidRDefault="001C6F19" w:rsidP="00C77BEA">
            <w:pPr>
              <w:jc w:val="both"/>
              <w:rPr>
                <w:b/>
                <w:lang w:val="sr-Cyrl-CS"/>
              </w:rPr>
            </w:pPr>
            <w:r w:rsidRPr="00C77BEA">
              <w:rPr>
                <w:b/>
                <w:lang w:val="ru-RU"/>
              </w:rPr>
              <w:t>Да располаже неопходним финансијским капацитетом, односно, да у претходне 3 обрачунске године (201</w:t>
            </w:r>
            <w:r w:rsidRPr="00C77BEA">
              <w:rPr>
                <w:b/>
              </w:rPr>
              <w:t>3</w:t>
            </w:r>
            <w:r w:rsidRPr="00C77BEA">
              <w:rPr>
                <w:b/>
                <w:lang w:val="ru-RU"/>
              </w:rPr>
              <w:t>., 201</w:t>
            </w:r>
            <w:r w:rsidRPr="00C77BEA">
              <w:rPr>
                <w:b/>
              </w:rPr>
              <w:t>4</w:t>
            </w:r>
            <w:r w:rsidRPr="00C77BEA">
              <w:rPr>
                <w:b/>
                <w:lang w:val="ru-RU"/>
              </w:rPr>
              <w:t>., 201</w:t>
            </w:r>
            <w:r w:rsidRPr="00C77BEA">
              <w:rPr>
                <w:b/>
              </w:rPr>
              <w:t>5</w:t>
            </w:r>
            <w:r w:rsidRPr="00C77BEA">
              <w:rPr>
                <w:b/>
                <w:lang w:val="ru-RU"/>
              </w:rPr>
              <w:t>.) није пословао са губитком.</w:t>
            </w:r>
          </w:p>
        </w:tc>
      </w:tr>
      <w:tr w:rsidR="001C6F19" w:rsidRPr="00D17593" w:rsidTr="00931DC4">
        <w:tc>
          <w:tcPr>
            <w:tcW w:w="1276" w:type="dxa"/>
            <w:shd w:val="clear" w:color="auto" w:fill="FDE9D9" w:themeFill="accent6" w:themeFillTint="33"/>
            <w:vAlign w:val="center"/>
          </w:tcPr>
          <w:p w:rsidR="001C6F19" w:rsidRPr="00C77BEA" w:rsidRDefault="001C6F19" w:rsidP="00C77BEA">
            <w:pPr>
              <w:jc w:val="center"/>
              <w:rPr>
                <w:i/>
                <w:lang w:val="sr-Cyrl-CS"/>
              </w:rPr>
            </w:pPr>
            <w:r w:rsidRPr="00C77BEA">
              <w:rPr>
                <w:i/>
                <w:lang w:val="sr-Cyrl-CS"/>
              </w:rPr>
              <w:t>Доказ</w:t>
            </w:r>
          </w:p>
          <w:p w:rsidR="001C6F19" w:rsidRPr="00C77BEA" w:rsidRDefault="001C6F19" w:rsidP="00C77BEA">
            <w:pPr>
              <w:jc w:val="center"/>
              <w:rPr>
                <w:i/>
                <w:lang w:val="sr-Cyrl-CS"/>
              </w:rPr>
            </w:pPr>
          </w:p>
        </w:tc>
        <w:tc>
          <w:tcPr>
            <w:tcW w:w="7897" w:type="dxa"/>
            <w:shd w:val="clear" w:color="auto" w:fill="FDE9D9" w:themeFill="accent6" w:themeFillTint="33"/>
          </w:tcPr>
          <w:p w:rsidR="001C6F19" w:rsidRPr="00C77BEA" w:rsidRDefault="001C6F19" w:rsidP="00C77BEA">
            <w:pPr>
              <w:jc w:val="both"/>
              <w:rPr>
                <w:lang w:val="sr-Cyrl-CS"/>
              </w:rPr>
            </w:pPr>
            <w:r w:rsidRPr="00C77BEA">
              <w:rPr>
                <w:lang w:val="sr-Cyrl-CS"/>
              </w:rPr>
              <w:t>Извештај о бонитету за јавне набавке (образац БОН-ЈН) који издаје Агенција за привредне регистре</w:t>
            </w:r>
            <w:r w:rsidRPr="00C77BEA">
              <w:rPr>
                <w:b/>
                <w:lang w:val="sr-Cyrl-CS"/>
              </w:rPr>
              <w:t>,</w:t>
            </w:r>
            <w:r w:rsidRPr="00C77BEA">
              <w:rPr>
                <w:lang w:val="sr-Cyrl-CS"/>
              </w:rPr>
              <w:t xml:space="preserve"> који мора да садржи: статусне податке понуђача, сажети биланс стања и биланс успеха за претходне три обрачунске године (2013, 2014 и 2015) или биланс стања и биланс успеха за 2013.,2014. и 2015.годину.</w:t>
            </w:r>
            <w:r w:rsidRPr="00C77BEA">
              <w:t xml:space="preserve"> </w:t>
            </w:r>
            <w:r w:rsidRPr="00C77BEA">
              <w:rPr>
                <w:lang w:val="sr-Cyrl-CS"/>
              </w:rPr>
              <w:t xml:space="preserve">Понуђач може доставити копије електронских докумената биланса стања и биланса успеха за 2014. и 2015. годину који су Агенцији за привредне регистре достављени путем интернета, применом посебног информационог система, и који представљају извештај за статистичке потребе за 2014. и 2015. годину, а који се сачињавају у складу са Правилником о условима и начину јавног </w:t>
            </w:r>
            <w:r w:rsidRPr="00C77BEA">
              <w:rPr>
                <w:lang w:val="sr-Cyrl-CS"/>
              </w:rPr>
              <w:lastRenderedPageBreak/>
              <w:t>објављивања финансијских извештаја и вођењу регистра финансијских извештаја („Службени гласник РС“ бр. 127/2014) који је ступио на снагу 01.01.2015. године, а примењује се почев од финансијских извештаја састављених на дан 31.12.2014. године.</w:t>
            </w:r>
          </w:p>
        </w:tc>
      </w:tr>
      <w:tr w:rsidR="001C6F19" w:rsidRPr="00D17593" w:rsidTr="00C77BEA">
        <w:tc>
          <w:tcPr>
            <w:tcW w:w="1276" w:type="dxa"/>
            <w:vAlign w:val="center"/>
          </w:tcPr>
          <w:p w:rsidR="001C6F19" w:rsidRPr="00C77BEA" w:rsidRDefault="001C6F19" w:rsidP="00C77BEA">
            <w:pPr>
              <w:pStyle w:val="ListParagraph"/>
              <w:ind w:left="34"/>
              <w:jc w:val="center"/>
              <w:rPr>
                <w:lang w:val="sr-Cyrl-CS"/>
              </w:rPr>
            </w:pPr>
            <w:r w:rsidRPr="00C77BEA">
              <w:rPr>
                <w:lang w:val="sr-Cyrl-CS"/>
              </w:rPr>
              <w:lastRenderedPageBreak/>
              <w:t>2.</w:t>
            </w:r>
            <w:r w:rsidRPr="00C77BEA">
              <w:rPr>
                <w:i/>
                <w:lang w:val="sr-Cyrl-CS"/>
              </w:rPr>
              <w:t>Услов</w:t>
            </w:r>
          </w:p>
        </w:tc>
        <w:tc>
          <w:tcPr>
            <w:tcW w:w="7897" w:type="dxa"/>
          </w:tcPr>
          <w:p w:rsidR="001C6F19" w:rsidRPr="00C77BEA" w:rsidRDefault="001C6F19" w:rsidP="00C77BEA">
            <w:pPr>
              <w:rPr>
                <w:b/>
                <w:lang w:val="sr-Cyrl-CS"/>
              </w:rPr>
            </w:pPr>
            <w:r w:rsidRPr="00C77BEA">
              <w:rPr>
                <w:b/>
                <w:lang w:val="sr-Cyrl-CS"/>
              </w:rPr>
              <w:t>Да располаже довољним кадровским капацитетом:</w:t>
            </w:r>
          </w:p>
          <w:p w:rsidR="001C6F19" w:rsidRPr="00C77BEA" w:rsidRDefault="001C6F19" w:rsidP="00C77BEA">
            <w:pPr>
              <w:rPr>
                <w:b/>
                <w:lang w:val="sr-Cyrl-CS"/>
              </w:rPr>
            </w:pPr>
          </w:p>
          <w:p w:rsidR="001C6F19" w:rsidRPr="00C77BEA" w:rsidRDefault="001C6F19" w:rsidP="00C77BEA">
            <w:pPr>
              <w:jc w:val="both"/>
              <w:rPr>
                <w:b/>
                <w:lang w:val="sr-Cyrl-CS"/>
              </w:rPr>
            </w:pPr>
            <w:r w:rsidRPr="00C77BEA">
              <w:rPr>
                <w:b/>
                <w:lang w:val="sr-Cyrl-CS"/>
              </w:rPr>
              <w:t>А) да има у радном односу или ангажованог одговарајућим уговором најмање једног грађевинског инжењера са лиценцом одговорног извођача радова (лиценца Инжењерске коморе Србије, тип 413 или 414)</w:t>
            </w:r>
            <w:r w:rsidRPr="00C77BEA">
              <w:t xml:space="preserve"> </w:t>
            </w:r>
            <w:r w:rsidRPr="00C77BEA">
              <w:rPr>
                <w:b/>
                <w:lang w:val="sr-Cyrl-CS"/>
              </w:rPr>
              <w:t>који ће решењем бити именован за одговорног извођача радова у предметној јавној набавци,</w:t>
            </w:r>
          </w:p>
          <w:p w:rsidR="001C6F19" w:rsidRPr="00C77BEA" w:rsidRDefault="001C6F19" w:rsidP="00C77BEA">
            <w:pPr>
              <w:rPr>
                <w:b/>
                <w:lang w:val="sr-Cyrl-CS"/>
              </w:rPr>
            </w:pPr>
          </w:p>
          <w:p w:rsidR="001C6F19" w:rsidRPr="00C77BEA" w:rsidRDefault="001C6F19" w:rsidP="00C77BEA">
            <w:pPr>
              <w:jc w:val="both"/>
              <w:rPr>
                <w:b/>
                <w:lang w:val="sr-Cyrl-CS"/>
              </w:rPr>
            </w:pPr>
            <w:r w:rsidRPr="00C77BEA">
              <w:rPr>
                <w:b/>
                <w:lang w:val="sr-Cyrl-CS"/>
              </w:rPr>
              <w:t>Б) да има најмање 5 запослених, односно анагажованих  лица разних профила (НКВ, ВК, ВКВ, ВСС).</w:t>
            </w:r>
          </w:p>
        </w:tc>
      </w:tr>
      <w:tr w:rsidR="001C6F19" w:rsidRPr="00D17593" w:rsidTr="00931DC4">
        <w:trPr>
          <w:trHeight w:val="835"/>
        </w:trPr>
        <w:tc>
          <w:tcPr>
            <w:tcW w:w="1276" w:type="dxa"/>
            <w:shd w:val="clear" w:color="auto" w:fill="FDE9D9" w:themeFill="accent6" w:themeFillTint="33"/>
            <w:vAlign w:val="center"/>
          </w:tcPr>
          <w:p w:rsidR="001C6F19" w:rsidRPr="00C77BEA" w:rsidRDefault="001C6F19" w:rsidP="00C77BEA">
            <w:pPr>
              <w:jc w:val="center"/>
              <w:rPr>
                <w:i/>
                <w:lang w:val="sr-Cyrl-CS"/>
              </w:rPr>
            </w:pPr>
            <w:r w:rsidRPr="00C77BEA">
              <w:rPr>
                <w:i/>
                <w:lang w:val="sr-Cyrl-CS"/>
              </w:rPr>
              <w:t>Доказ</w:t>
            </w:r>
          </w:p>
          <w:p w:rsidR="001C6F19" w:rsidRPr="00C77BEA" w:rsidRDefault="001C6F19" w:rsidP="00C77BEA">
            <w:pPr>
              <w:jc w:val="center"/>
              <w:rPr>
                <w:i/>
                <w:lang w:val="sr-Cyrl-CS"/>
              </w:rPr>
            </w:pPr>
          </w:p>
        </w:tc>
        <w:tc>
          <w:tcPr>
            <w:tcW w:w="7897" w:type="dxa"/>
            <w:shd w:val="clear" w:color="auto" w:fill="FDE9D9" w:themeFill="accent6" w:themeFillTint="33"/>
          </w:tcPr>
          <w:p w:rsidR="001C6F19" w:rsidRPr="00C77BEA" w:rsidRDefault="001C6F19" w:rsidP="00C77BEA">
            <w:pPr>
              <w:jc w:val="both"/>
              <w:rPr>
                <w:b/>
                <w:lang w:val="sr-Cyrl-CS"/>
              </w:rPr>
            </w:pPr>
            <w:r w:rsidRPr="00C77BEA">
              <w:rPr>
                <w:b/>
                <w:lang w:val="sr-Cyrl-CS"/>
              </w:rPr>
              <w:t>А1)</w:t>
            </w:r>
            <w:r w:rsidRPr="00C77BEA">
              <w:rPr>
                <w:lang w:val="sr-Cyrl-CS"/>
              </w:rPr>
              <w:t xml:space="preserve"> Обавезно је достављање копије </w:t>
            </w:r>
            <w:r w:rsidRPr="00C77BEA">
              <w:t>л</w:t>
            </w:r>
            <w:r w:rsidRPr="00C77BEA">
              <w:rPr>
                <w:lang w:val="sr-Cyrl-CS"/>
              </w:rPr>
              <w:t xml:space="preserve">ичне лиценце </w:t>
            </w:r>
            <w:r w:rsidRPr="00C77BEA">
              <w:rPr>
                <w:b/>
                <w:lang w:val="sr-Cyrl-CS"/>
              </w:rPr>
              <w:t>оверене личним печатом и потписане од стране имаоца лиценце</w:t>
            </w:r>
            <w:r w:rsidRPr="00C77BEA">
              <w:rPr>
                <w:lang w:val="sr-Cyrl-CS"/>
              </w:rPr>
              <w:t xml:space="preserve"> и потврде о важности лиценце, издате од Инжењерске коморе Србије која је потребна за  наведене  радове у понуди (Лиценца грађевинског инжењера за одговорног извођача радова тип </w:t>
            </w:r>
            <w:r w:rsidRPr="00C77BEA">
              <w:rPr>
                <w:b/>
                <w:lang w:val="sr-Cyrl-CS"/>
              </w:rPr>
              <w:t>413 или 414</w:t>
            </w:r>
            <w:r w:rsidRPr="00C77BEA">
              <w:rPr>
                <w:lang w:val="sr-Cyrl-CS"/>
              </w:rPr>
              <w:t xml:space="preserve">). Понуде које не поседују наведену лиценцу неће бити разматране, </w:t>
            </w:r>
            <w:r w:rsidRPr="00C77BEA">
              <w:rPr>
                <w:b/>
                <w:lang w:val="sr-Cyrl-CS"/>
              </w:rPr>
              <w:t>лиценца мора бити оверена печатом и потписом имаоца лиценце.</w:t>
            </w:r>
          </w:p>
          <w:p w:rsidR="001C6F19" w:rsidRPr="00C77BEA" w:rsidRDefault="001C6F19" w:rsidP="00C77BEA">
            <w:pPr>
              <w:jc w:val="both"/>
              <w:rPr>
                <w:lang w:val="sr-Cyrl-CS"/>
              </w:rPr>
            </w:pPr>
          </w:p>
          <w:p w:rsidR="001C6F19" w:rsidRPr="00C77BEA" w:rsidRDefault="001C6F19" w:rsidP="001C6F19">
            <w:pPr>
              <w:jc w:val="both"/>
            </w:pPr>
            <w:r w:rsidRPr="00C77BEA">
              <w:rPr>
                <w:b/>
                <w:lang w:val="sr-Cyrl-CS"/>
              </w:rPr>
              <w:t>А2)</w:t>
            </w:r>
            <w:r w:rsidRPr="00C77BEA">
              <w:rPr>
                <w:lang w:val="sr-Cyrl-CS"/>
              </w:rPr>
              <w:t xml:space="preserve"> Доставити уговор о раду или други уговор о ангажовању  лица чије се лиценц</w:t>
            </w:r>
            <w:r w:rsidRPr="00C77BEA">
              <w:t>e</w:t>
            </w:r>
            <w:r w:rsidRPr="00C77BEA">
              <w:rPr>
                <w:lang w:val="sr-Cyrl-CS"/>
              </w:rPr>
              <w:t xml:space="preserve"> прилажу.</w:t>
            </w:r>
            <w:r w:rsidRPr="00C77BEA">
              <w:t xml:space="preserve"> </w:t>
            </w:r>
          </w:p>
          <w:p w:rsidR="001C6F19" w:rsidRPr="00622C7C" w:rsidRDefault="001C6F19" w:rsidP="00C77BEA">
            <w:pPr>
              <w:jc w:val="both"/>
            </w:pPr>
          </w:p>
          <w:p w:rsidR="001C6F19" w:rsidRPr="00C77BEA" w:rsidRDefault="001C6F19" w:rsidP="00C77BEA">
            <w:pPr>
              <w:jc w:val="both"/>
              <w:rPr>
                <w:b/>
                <w:lang w:val="sr-Cyrl-CS"/>
              </w:rPr>
            </w:pPr>
            <w:r w:rsidRPr="00C77BEA">
              <w:rPr>
                <w:b/>
                <w:lang w:val="sr-Cyrl-CS"/>
              </w:rPr>
              <w:t>А3)</w:t>
            </w:r>
            <w:r w:rsidRPr="00C77BEA">
              <w:rPr>
                <w:lang w:val="sr-Cyrl-CS"/>
              </w:rPr>
              <w:t xml:space="preserve"> Попуњена Изјава о кључном техничком особљу и другим експертима који раде за  понуђача, који ће бити одговорни за извршење уговора, као и о лицима одговорним за квалитет изведених радова (лице које ће бити именовано за одговорног извођача радова) – Изјава дата у поглављу </w:t>
            </w:r>
            <w:r w:rsidRPr="00C77BEA">
              <w:rPr>
                <w:bCs/>
                <w:iCs/>
              </w:rPr>
              <w:t>V</w:t>
            </w:r>
            <w:r w:rsidRPr="00C77BEA">
              <w:t>I</w:t>
            </w:r>
          </w:p>
          <w:p w:rsidR="001C6F19" w:rsidRPr="00C77BEA" w:rsidRDefault="001C6F19" w:rsidP="00C77BEA">
            <w:pPr>
              <w:jc w:val="both"/>
              <w:rPr>
                <w:lang w:val="sr-Cyrl-CS"/>
              </w:rPr>
            </w:pPr>
          </w:p>
          <w:p w:rsidR="001C6F19" w:rsidRPr="00622C7C" w:rsidRDefault="001C6F19" w:rsidP="00C77BEA">
            <w:pPr>
              <w:jc w:val="both"/>
            </w:pPr>
            <w:r w:rsidRPr="00C77BEA">
              <w:rPr>
                <w:b/>
              </w:rPr>
              <w:t>Б1)</w:t>
            </w:r>
            <w:r w:rsidRPr="00C77BEA">
              <w:t xml:space="preserve"> </w:t>
            </w:r>
            <w:r w:rsidRPr="00C77BEA">
              <w:rPr>
                <w:lang w:val="sr-Cyrl-CS"/>
              </w:rPr>
              <w:t>Доставити уговор о раду или други уговор о ангажовању  лица која ће бити ангажована као непосредни извршиоци посла (НКВ, ВК, ВКВ, ВСС).</w:t>
            </w:r>
          </w:p>
        </w:tc>
      </w:tr>
      <w:tr w:rsidR="001C6F19" w:rsidRPr="00D17593" w:rsidTr="00C77BEA">
        <w:tc>
          <w:tcPr>
            <w:tcW w:w="1276" w:type="dxa"/>
            <w:shd w:val="clear" w:color="auto" w:fill="auto"/>
            <w:vAlign w:val="center"/>
          </w:tcPr>
          <w:p w:rsidR="001C6F19" w:rsidRPr="00C77BEA" w:rsidRDefault="001C6F19" w:rsidP="00C77BEA">
            <w:pPr>
              <w:jc w:val="center"/>
              <w:rPr>
                <w:lang w:val="sr-Cyrl-CS"/>
              </w:rPr>
            </w:pPr>
            <w:r w:rsidRPr="00C77BEA">
              <w:rPr>
                <w:lang w:val="sr-Cyrl-CS"/>
              </w:rPr>
              <w:t>3.</w:t>
            </w:r>
            <w:r w:rsidRPr="00C77BEA">
              <w:rPr>
                <w:i/>
                <w:lang w:val="sr-Cyrl-CS"/>
              </w:rPr>
              <w:t>Услов</w:t>
            </w:r>
          </w:p>
        </w:tc>
        <w:tc>
          <w:tcPr>
            <w:tcW w:w="7897" w:type="dxa"/>
            <w:shd w:val="clear" w:color="auto" w:fill="auto"/>
          </w:tcPr>
          <w:p w:rsidR="001C6F19" w:rsidRPr="00C77BEA" w:rsidRDefault="001C6F19" w:rsidP="00C77BEA">
            <w:pPr>
              <w:rPr>
                <w:b/>
                <w:lang w:val="sr-Cyrl-CS"/>
              </w:rPr>
            </w:pPr>
            <w:r w:rsidRPr="00C77BEA">
              <w:rPr>
                <w:b/>
                <w:lang w:val="sr-Cyrl-CS"/>
              </w:rPr>
              <w:t>Да р</w:t>
            </w:r>
            <w:r w:rsidRPr="00C77BEA">
              <w:rPr>
                <w:b/>
              </w:rPr>
              <w:t xml:space="preserve">асполаже довољним </w:t>
            </w:r>
            <w:r w:rsidRPr="00C77BEA">
              <w:rPr>
                <w:b/>
                <w:lang w:val="sr-Cyrl-CS"/>
              </w:rPr>
              <w:t>техничким</w:t>
            </w:r>
            <w:r w:rsidRPr="00C77BEA">
              <w:rPr>
                <w:b/>
              </w:rPr>
              <w:t xml:space="preserve"> капацитетом</w:t>
            </w:r>
            <w:r w:rsidRPr="00C77BEA">
              <w:rPr>
                <w:b/>
                <w:lang w:val="sr-Cyrl-CS"/>
              </w:rPr>
              <w:t xml:space="preserve"> односно да поседује минимално следећу техничку опрему: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5"/>
              <w:gridCol w:w="1751"/>
            </w:tblGrid>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 xml:space="preserve">- </w:t>
                  </w:r>
                  <w:r w:rsidRPr="00C77BEA">
                    <w:t>ровокопач запремине кашике 0,6 м</w:t>
                  </w:r>
                  <w:r w:rsidRPr="00C77BEA">
                    <w:rPr>
                      <w:rFonts w:ascii="Calibri" w:hAnsi="Calibri"/>
                    </w:rPr>
                    <w:t>³</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 xml:space="preserve">- </w:t>
                  </w:r>
                  <w:r w:rsidRPr="00C77BEA">
                    <w:t>утоваривач УЛТ</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 xml:space="preserve">- </w:t>
                  </w:r>
                  <w:r w:rsidRPr="00C77BEA">
                    <w:t>виброплоча, вибронабијач</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 xml:space="preserve">- </w:t>
                  </w:r>
                  <w:r w:rsidRPr="00C77BEA">
                    <w:t>компресор са хидрауличним чекићем за разбијање бетона и асфалта</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 xml:space="preserve">- </w:t>
                  </w:r>
                  <w:r w:rsidRPr="00C77BEA">
                    <w:t>машина за сечење асфалта</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ind w:left="18"/>
                    <w:rPr>
                      <w:b/>
                      <w:color w:val="000000"/>
                      <w:lang w:val="sr-Cyrl-CS"/>
                    </w:rPr>
                  </w:pPr>
                  <w:r w:rsidRPr="00C77BEA">
                    <w:rPr>
                      <w:b/>
                      <w:color w:val="000000"/>
                      <w:lang w:val="sr-Cyrl-CS"/>
                    </w:rPr>
                    <w:t xml:space="preserve">- </w:t>
                  </w:r>
                  <w:r w:rsidRPr="00C77BEA">
                    <w:t>камион кипер носивости мин. 8т</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r w:rsidRPr="00C77BEA">
                    <w:rPr>
                      <w:b/>
                      <w:color w:val="000000"/>
                      <w:lang w:val="sr-Cyrl-CS"/>
                    </w:rPr>
                    <w:t>-</w:t>
                  </w:r>
                  <w:r w:rsidRPr="00C77BEA">
                    <w:t xml:space="preserve"> муљна пумпа 3kw и више</w:t>
                  </w:r>
                </w:p>
              </w:tc>
              <w:tc>
                <w:tcPr>
                  <w:tcW w:w="1751" w:type="dxa"/>
                </w:tcPr>
                <w:p w:rsidR="001C6F19" w:rsidRPr="00C77BEA" w:rsidRDefault="001C6F19" w:rsidP="00C77BEA">
                  <w:pPr>
                    <w:rPr>
                      <w:b/>
                      <w:color w:val="000000"/>
                      <w:lang w:val="sr-Cyrl-CS"/>
                    </w:rPr>
                  </w:pPr>
                  <w:r w:rsidRPr="00C77BEA">
                    <w:rPr>
                      <w:b/>
                      <w:color w:val="000000"/>
                      <w:lang w:val="sr-Cyrl-CS"/>
                    </w:rPr>
                    <w:t>комада 1</w:t>
                  </w:r>
                </w:p>
              </w:tc>
            </w:tr>
            <w:tr w:rsidR="001C6F19" w:rsidRPr="00C77BEA" w:rsidTr="00C77BEA">
              <w:tc>
                <w:tcPr>
                  <w:tcW w:w="5705" w:type="dxa"/>
                </w:tcPr>
                <w:p w:rsidR="001C6F19" w:rsidRPr="00C77BEA" w:rsidRDefault="001C6F19" w:rsidP="00C77BEA">
                  <w:pPr>
                    <w:rPr>
                      <w:b/>
                      <w:color w:val="000000"/>
                      <w:lang w:val="sr-Cyrl-CS"/>
                    </w:rPr>
                  </w:pPr>
                </w:p>
              </w:tc>
              <w:tc>
                <w:tcPr>
                  <w:tcW w:w="1751" w:type="dxa"/>
                </w:tcPr>
                <w:p w:rsidR="001C6F19" w:rsidRPr="00C77BEA" w:rsidRDefault="001C6F19" w:rsidP="00C77BEA">
                  <w:pPr>
                    <w:rPr>
                      <w:b/>
                      <w:color w:val="000000"/>
                      <w:lang w:val="sr-Cyrl-CS"/>
                    </w:rPr>
                  </w:pPr>
                </w:p>
              </w:tc>
            </w:tr>
            <w:tr w:rsidR="001C6F19" w:rsidRPr="00C77BEA" w:rsidTr="00C77BEA">
              <w:tc>
                <w:tcPr>
                  <w:tcW w:w="5705" w:type="dxa"/>
                </w:tcPr>
                <w:p w:rsidR="001C6F19" w:rsidRPr="00C77BEA" w:rsidRDefault="001C6F19" w:rsidP="00C77BEA">
                  <w:pPr>
                    <w:rPr>
                      <w:b/>
                      <w:color w:val="000000"/>
                      <w:lang w:val="sr-Cyrl-CS"/>
                    </w:rPr>
                  </w:pPr>
                </w:p>
              </w:tc>
              <w:tc>
                <w:tcPr>
                  <w:tcW w:w="1751" w:type="dxa"/>
                </w:tcPr>
                <w:p w:rsidR="001C6F19" w:rsidRPr="00C77BEA" w:rsidRDefault="001C6F19" w:rsidP="00C77BEA">
                  <w:pPr>
                    <w:rPr>
                      <w:b/>
                      <w:color w:val="000000"/>
                      <w:lang w:val="sr-Cyrl-CS"/>
                    </w:rPr>
                  </w:pPr>
                </w:p>
              </w:tc>
            </w:tr>
          </w:tbl>
          <w:p w:rsidR="001C6F19" w:rsidRPr="00C77BEA" w:rsidRDefault="001C6F19" w:rsidP="00C77BEA">
            <w:pPr>
              <w:rPr>
                <w:b/>
              </w:rPr>
            </w:pPr>
          </w:p>
        </w:tc>
      </w:tr>
      <w:tr w:rsidR="001C6F19" w:rsidRPr="00D17593" w:rsidTr="00931DC4">
        <w:trPr>
          <w:trHeight w:val="555"/>
        </w:trPr>
        <w:tc>
          <w:tcPr>
            <w:tcW w:w="1276" w:type="dxa"/>
            <w:shd w:val="clear" w:color="auto" w:fill="FDE9D9" w:themeFill="accent6" w:themeFillTint="33"/>
            <w:vAlign w:val="center"/>
          </w:tcPr>
          <w:p w:rsidR="001C6F19" w:rsidRPr="00C77BEA" w:rsidRDefault="001C6F19" w:rsidP="00C77BEA">
            <w:pPr>
              <w:jc w:val="center"/>
              <w:rPr>
                <w:i/>
                <w:lang w:val="sr-Cyrl-CS"/>
              </w:rPr>
            </w:pPr>
            <w:r w:rsidRPr="00C77BEA">
              <w:rPr>
                <w:i/>
                <w:lang w:val="sr-Cyrl-CS"/>
              </w:rPr>
              <w:t>Доказ</w:t>
            </w:r>
          </w:p>
          <w:p w:rsidR="001C6F19" w:rsidRPr="00C77BEA" w:rsidRDefault="001C6F19" w:rsidP="00C77BEA">
            <w:pPr>
              <w:jc w:val="center"/>
              <w:rPr>
                <w:i/>
                <w:lang w:val="sr-Cyrl-CS"/>
              </w:rPr>
            </w:pPr>
          </w:p>
        </w:tc>
        <w:tc>
          <w:tcPr>
            <w:tcW w:w="7897" w:type="dxa"/>
            <w:shd w:val="clear" w:color="auto" w:fill="FDE9D9" w:themeFill="accent6" w:themeFillTint="33"/>
          </w:tcPr>
          <w:p w:rsidR="001C6F19" w:rsidRPr="00C77BEA" w:rsidRDefault="001C6F19" w:rsidP="00C77BEA">
            <w:pPr>
              <w:rPr>
                <w:lang w:val="sr-Cyrl-CS"/>
              </w:rPr>
            </w:pPr>
            <w:r w:rsidRPr="00C77BEA">
              <w:rPr>
                <w:lang w:val="sr-Cyrl-CS"/>
              </w:rPr>
              <w:t xml:space="preserve">Доказ да понуђач располаже траженом техничком опремом: </w:t>
            </w:r>
          </w:p>
          <w:p w:rsidR="001C6F19" w:rsidRPr="00C77BEA" w:rsidRDefault="001C6F19" w:rsidP="00C77BEA">
            <w:pPr>
              <w:jc w:val="both"/>
              <w:rPr>
                <w:lang w:val="sr-Cyrl-CS"/>
              </w:rPr>
            </w:pPr>
            <w:r w:rsidRPr="00C77BEA">
              <w:rPr>
                <w:lang w:val="sr-Cyrl-CS"/>
              </w:rPr>
              <w:t>а) за средства набављена до 31.12.2015. године – пописна листа</w:t>
            </w:r>
            <w:r w:rsidRPr="00C77BEA">
              <w:t xml:space="preserve"> </w:t>
            </w:r>
            <w:r w:rsidRPr="00C77BEA">
              <w:rPr>
                <w:b/>
                <w:lang w:val="sr-Cyrl-CS"/>
              </w:rPr>
              <w:t>или</w:t>
            </w:r>
            <w:r w:rsidRPr="00C77BEA">
              <w:rPr>
                <w:lang w:val="sr-Cyrl-CS"/>
              </w:rPr>
              <w:t xml:space="preserve"> аналитичк</w:t>
            </w:r>
            <w:r w:rsidRPr="00C77BEA">
              <w:t>a</w:t>
            </w:r>
            <w:r w:rsidRPr="00C77BEA">
              <w:rPr>
                <w:lang w:val="sr-Cyrl-CS"/>
              </w:rPr>
              <w:t xml:space="preserve"> картиц</w:t>
            </w:r>
            <w:r w:rsidRPr="00C77BEA">
              <w:t>a</w:t>
            </w:r>
            <w:r w:rsidRPr="00C77BEA">
              <w:rPr>
                <w:lang w:val="sr-Cyrl-CS"/>
              </w:rPr>
              <w:t xml:space="preserve"> основних средстава, на којима ће маркером бити </w:t>
            </w:r>
            <w:r w:rsidRPr="00C77BEA">
              <w:rPr>
                <w:lang w:val="sr-Cyrl-CS"/>
              </w:rPr>
              <w:lastRenderedPageBreak/>
              <w:t>означена тражена техничка опрема</w:t>
            </w:r>
            <w:r w:rsidRPr="00C77BEA">
              <w:t xml:space="preserve">, </w:t>
            </w:r>
            <w:r w:rsidRPr="00C77BEA">
              <w:rPr>
                <w:b/>
                <w:bCs/>
                <w:color w:val="FF0000"/>
              </w:rPr>
              <w:t xml:space="preserve"> </w:t>
            </w:r>
            <w:r w:rsidRPr="00C77BEA">
              <w:rPr>
                <w:bCs/>
              </w:rPr>
              <w:t>потписанa од стране овлашћеног лица и оверенa печатом</w:t>
            </w:r>
            <w:r w:rsidRPr="00C77BEA">
              <w:rPr>
                <w:bCs/>
                <w:lang w:val="sr-Cyrl-CS"/>
              </w:rPr>
              <w:t>. Пописна листа мора бити са датумом 31.12.2015. године;</w:t>
            </w:r>
          </w:p>
          <w:p w:rsidR="001C6F19" w:rsidRPr="00C77BEA" w:rsidRDefault="001C6F19" w:rsidP="00C77BEA">
            <w:pPr>
              <w:jc w:val="both"/>
              <w:rPr>
                <w:lang w:val="sr-Cyrl-CS"/>
              </w:rPr>
            </w:pPr>
            <w:r w:rsidRPr="00C77BEA">
              <w:rPr>
                <w:lang w:val="sr-Cyrl-CS"/>
              </w:rPr>
              <w:t>б) за средства набављена од 1.1.2016. године рачун и отпремниц</w:t>
            </w:r>
            <w:r w:rsidRPr="00C77BEA">
              <w:t>a</w:t>
            </w:r>
            <w:r w:rsidRPr="00C77BEA">
              <w:rPr>
                <w:lang w:val="sr-Cyrl-CS"/>
              </w:rPr>
              <w:t>;</w:t>
            </w:r>
          </w:p>
          <w:p w:rsidR="001C6F19" w:rsidRPr="00C77BEA" w:rsidRDefault="001C6F19" w:rsidP="00C77BEA">
            <w:pPr>
              <w:jc w:val="both"/>
              <w:rPr>
                <w:b/>
                <w:lang w:val="sr-Cyrl-CS"/>
              </w:rPr>
            </w:pPr>
            <w:r w:rsidRPr="00C77BEA">
              <w:rPr>
                <w:lang w:val="sr-Cyrl-CS"/>
              </w:rPr>
              <w:t xml:space="preserve">в) техничка опремљеност понуђача може се доказати и уговором о закупу који у прилогу мора имати последњу пописну листу закуподавца или рачун и отпремницу уколико је средство набављено од стране закуподавца након 1.1.2015. године на којој ће маркером бити означена закупљена техничка опрема </w:t>
            </w:r>
            <w:r w:rsidRPr="00C77BEA">
              <w:rPr>
                <w:b/>
                <w:lang w:val="sr-Cyrl-CS"/>
              </w:rPr>
              <w:t>или</w:t>
            </w:r>
            <w:r w:rsidRPr="00C77BEA">
              <w:rPr>
                <w:lang w:val="sr-Cyrl-CS"/>
              </w:rPr>
              <w:t xml:space="preserve"> уговором о лизингу</w:t>
            </w:r>
            <w:r w:rsidRPr="00C77BEA">
              <w:rPr>
                <w:b/>
                <w:lang w:val="sr-Cyrl-CS"/>
              </w:rPr>
              <w:t>.</w:t>
            </w:r>
          </w:p>
          <w:p w:rsidR="001C6F19" w:rsidRPr="00C77BEA" w:rsidRDefault="001C6F19" w:rsidP="00C77BEA">
            <w:pPr>
              <w:jc w:val="both"/>
              <w:rPr>
                <w:lang w:val="sr-Cyrl-CS"/>
              </w:rPr>
            </w:pPr>
          </w:p>
        </w:tc>
      </w:tr>
    </w:tbl>
    <w:p w:rsidR="001C6F19" w:rsidRPr="00C75996" w:rsidRDefault="001C6F19" w:rsidP="001C6F19">
      <w:pPr>
        <w:pStyle w:val="NoSpacing"/>
        <w:rPr>
          <w:sz w:val="18"/>
        </w:rPr>
      </w:pPr>
    </w:p>
    <w:p w:rsidR="001C6F19" w:rsidRDefault="001C6F19" w:rsidP="001C6F19">
      <w:pPr>
        <w:pStyle w:val="ListParagraph"/>
        <w:ind w:left="0"/>
        <w:jc w:val="both"/>
        <w:rPr>
          <w:bCs/>
          <w:iCs/>
        </w:rPr>
      </w:pPr>
      <w:r w:rsidRPr="00D4482D">
        <w:rPr>
          <w:b/>
          <w:bCs/>
          <w:iCs/>
          <w:u w:val="single"/>
        </w:rPr>
        <w:t>Уколико п</w:t>
      </w:r>
      <w:r w:rsidRPr="00D4482D">
        <w:rPr>
          <w:b/>
          <w:bCs/>
          <w:iCs/>
          <w:u w:val="single"/>
          <w:lang w:val="sr-Cyrl-CS"/>
        </w:rPr>
        <w:t>онуду</w:t>
      </w:r>
      <w:r w:rsidRPr="00D4482D">
        <w:rPr>
          <w:b/>
          <w:bCs/>
          <w:iCs/>
          <w:u w:val="single"/>
        </w:rPr>
        <w:t xml:space="preserve"> подноси </w:t>
      </w:r>
      <w:r w:rsidRPr="00D4482D">
        <w:rPr>
          <w:b/>
          <w:bCs/>
          <w:iCs/>
          <w:u w:val="single"/>
          <w:lang w:val="sr-Cyrl-CS"/>
        </w:rPr>
        <w:t>група понуђача</w:t>
      </w:r>
      <w:r w:rsidRPr="00D4482D">
        <w:rPr>
          <w:bCs/>
          <w:iCs/>
        </w:rPr>
        <w:t xml:space="preserve"> </w:t>
      </w:r>
    </w:p>
    <w:p w:rsidR="001C6F19" w:rsidRPr="004A0C89" w:rsidRDefault="001C6F19" w:rsidP="001C6F19">
      <w:pPr>
        <w:pStyle w:val="ListParagraph"/>
        <w:ind w:left="0" w:firstLine="720"/>
        <w:jc w:val="both"/>
        <w:rPr>
          <w:bCs/>
          <w:iCs/>
          <w:lang w:val="sr-Cyrl-CS"/>
        </w:rPr>
      </w:pPr>
      <w:r>
        <w:rPr>
          <w:bCs/>
          <w:iCs/>
          <w:lang w:val="sr-Cyrl-BA"/>
        </w:rPr>
        <w:t>П</w:t>
      </w:r>
      <w:r w:rsidRPr="00D4482D">
        <w:rPr>
          <w:bCs/>
          <w:iCs/>
        </w:rPr>
        <w:t xml:space="preserve">онуђач је дужан да </w:t>
      </w:r>
      <w:r>
        <w:rPr>
          <w:bCs/>
          <w:iCs/>
          <w:lang w:val="sr-Cyrl-CS"/>
        </w:rPr>
        <w:t xml:space="preserve">за </w:t>
      </w:r>
      <w:r w:rsidRPr="00D4482D">
        <w:rPr>
          <w:bCs/>
          <w:iCs/>
          <w:lang w:val="sr-Cyrl-CS"/>
        </w:rPr>
        <w:t xml:space="preserve">сваког члана групе достави наведене доказе да испуњава </w:t>
      </w:r>
      <w:r>
        <w:rPr>
          <w:bCs/>
          <w:iCs/>
          <w:lang w:val="sr-Cyrl-CS"/>
        </w:rPr>
        <w:t>услове из члана 75. став 1. тачка 1) до 4), односно све обавезне услове наведене у овом поглављу конкурсне документације (</w:t>
      </w:r>
      <w:r w:rsidR="00C77BEA">
        <w:rPr>
          <w:bCs/>
          <w:iCs/>
          <w:lang w:val="sr-Cyrl-CS"/>
        </w:rPr>
        <w:t>I</w:t>
      </w:r>
      <w:r w:rsidRPr="00810ACA">
        <w:rPr>
          <w:bCs/>
          <w:iCs/>
          <w:lang w:val="sr-Cyrl-CS"/>
        </w:rPr>
        <w:t>V.1. ОБАВЕЗНИ УСЛОВИ</w:t>
      </w:r>
      <w:r>
        <w:rPr>
          <w:bCs/>
          <w:iCs/>
          <w:lang w:val="sr-Cyrl-CS"/>
        </w:rPr>
        <w:t>).</w:t>
      </w:r>
      <w:r w:rsidRPr="00D4482D">
        <w:rPr>
          <w:bCs/>
          <w:iCs/>
          <w:lang w:val="sr-Cyrl-CS"/>
        </w:rPr>
        <w:t xml:space="preserve"> </w:t>
      </w:r>
    </w:p>
    <w:p w:rsidR="001C6F19" w:rsidRDefault="001C6F19" w:rsidP="001C6F19">
      <w:pPr>
        <w:pStyle w:val="ListParagraph"/>
        <w:ind w:left="0" w:firstLine="720"/>
        <w:jc w:val="both"/>
        <w:rPr>
          <w:b/>
          <w:bCs/>
          <w:iCs/>
          <w:lang w:val="sr-Cyrl-CS"/>
        </w:rPr>
      </w:pPr>
      <w:r w:rsidRPr="00D4482D">
        <w:rPr>
          <w:b/>
          <w:bCs/>
          <w:iCs/>
          <w:lang w:val="sr-Cyrl-CS"/>
        </w:rPr>
        <w:t xml:space="preserve">Додатне услове </w:t>
      </w:r>
      <w:r>
        <w:rPr>
          <w:b/>
          <w:bCs/>
          <w:iCs/>
          <w:lang w:val="sr-Cyrl-CS"/>
        </w:rPr>
        <w:t>група понуђача испуњава заједно</w:t>
      </w:r>
      <w:r>
        <w:rPr>
          <w:bCs/>
          <w:iCs/>
          <w:lang w:val="sr-Cyrl-CS"/>
        </w:rPr>
        <w:t>.</w:t>
      </w:r>
    </w:p>
    <w:p w:rsidR="001C6F19" w:rsidRPr="00E128DA" w:rsidRDefault="001C6F19" w:rsidP="001C6F19">
      <w:pPr>
        <w:pStyle w:val="ListParagraph"/>
        <w:ind w:left="0"/>
        <w:jc w:val="both"/>
        <w:rPr>
          <w:bCs/>
          <w:iCs/>
        </w:rPr>
      </w:pPr>
    </w:p>
    <w:p w:rsidR="001C6F19" w:rsidRDefault="001C6F19" w:rsidP="00C77BEA">
      <w:pPr>
        <w:pStyle w:val="ListParagraph"/>
        <w:ind w:left="0"/>
        <w:jc w:val="both"/>
        <w:rPr>
          <w:bCs/>
          <w:iCs/>
          <w:lang w:val="sr-Cyrl-CS"/>
        </w:rPr>
      </w:pPr>
      <w:r w:rsidRPr="00D4482D">
        <w:rPr>
          <w:b/>
          <w:bCs/>
          <w:iCs/>
          <w:u w:val="single"/>
          <w:lang w:val="sr-Cyrl-CS"/>
        </w:rPr>
        <w:t>Уколико понуђач подноси понуду са подизвођачем</w:t>
      </w:r>
      <w:r w:rsidRPr="00D4482D">
        <w:rPr>
          <w:bCs/>
          <w:iCs/>
          <w:lang w:val="sr-Cyrl-CS"/>
        </w:rPr>
        <w:t xml:space="preserve">, понуђач је дужан да за подизвођача достави доказ </w:t>
      </w:r>
      <w:r w:rsidRPr="00DE6793">
        <w:rPr>
          <w:bCs/>
          <w:iCs/>
          <w:lang w:val="sr-Cyrl-CS"/>
        </w:rPr>
        <w:t>да испуњава услове из члана 75. став</w:t>
      </w:r>
      <w:r>
        <w:rPr>
          <w:bCs/>
          <w:iCs/>
          <w:lang w:val="sr-Cyrl-CS"/>
        </w:rPr>
        <w:t xml:space="preserve"> 1. тачка 1) до 4), односно све обавезне услове наведене у овом п</w:t>
      </w:r>
      <w:r w:rsidR="00C77BEA">
        <w:rPr>
          <w:bCs/>
          <w:iCs/>
          <w:lang w:val="sr-Cyrl-CS"/>
        </w:rPr>
        <w:t>оглављу конкурсне документације.</w:t>
      </w:r>
    </w:p>
    <w:p w:rsidR="001C6F19" w:rsidRPr="002B09ED" w:rsidRDefault="001C6F19" w:rsidP="001C6F19">
      <w:pPr>
        <w:widowControl w:val="0"/>
        <w:autoSpaceDE w:val="0"/>
        <w:autoSpaceDN w:val="0"/>
        <w:adjustRightInd w:val="0"/>
        <w:spacing w:before="13" w:line="275" w:lineRule="exact"/>
        <w:ind w:right="-58" w:firstLine="566"/>
        <w:jc w:val="both"/>
        <w:rPr>
          <w:color w:val="000000"/>
          <w:spacing w:val="-3"/>
        </w:rPr>
      </w:pPr>
      <w:r w:rsidRPr="00A219E1">
        <w:rPr>
          <w:color w:val="000000"/>
          <w:spacing w:val="-2"/>
        </w:rPr>
        <w:t xml:space="preserve">Понуђач, као и сваки понуђач из групе понуђача, осим наведеног, у поступку јавне набавке мора </w:t>
      </w:r>
      <w:r w:rsidRPr="00A219E1">
        <w:rPr>
          <w:color w:val="000000"/>
          <w:w w:val="103"/>
        </w:rPr>
        <w:t>доставити Изјаву из тач</w:t>
      </w:r>
      <w:r w:rsidRPr="00A219E1">
        <w:rPr>
          <w:color w:val="000000"/>
          <w:w w:val="103"/>
          <w:lang w:val="sr-Cyrl-CS"/>
        </w:rPr>
        <w:t>ке</w:t>
      </w:r>
      <w:r w:rsidRPr="00A219E1">
        <w:rPr>
          <w:color w:val="000000"/>
          <w:w w:val="103"/>
        </w:rPr>
        <w:t xml:space="preserve"> 6. Услова за учешће у поступку набавке из члана 75</w:t>
      </w:r>
      <w:r w:rsidRPr="00A219E1">
        <w:rPr>
          <w:color w:val="000000"/>
          <w:w w:val="103"/>
          <w:lang w:val="sr-Cyrl-CS"/>
        </w:rPr>
        <w:t>.</w:t>
      </w:r>
      <w:r w:rsidRPr="00A219E1">
        <w:rPr>
          <w:color w:val="000000"/>
          <w:w w:val="103"/>
        </w:rPr>
        <w:t xml:space="preserve"> Закона, којом </w:t>
      </w:r>
      <w:r w:rsidRPr="00A219E1">
        <w:rPr>
          <w:color w:val="000000"/>
          <w:spacing w:val="-3"/>
        </w:rPr>
        <w:t xml:space="preserve">потврђује да је поштовао обавезе које произлазе из важећих прописа о заштити на раду, запошљавању и </w:t>
      </w:r>
      <w:r w:rsidRPr="00A219E1">
        <w:rPr>
          <w:color w:val="000000"/>
          <w:spacing w:val="-2"/>
        </w:rPr>
        <w:t xml:space="preserve">условима рада, заштити животне средине, као и да гарантује да је ималац права </w:t>
      </w:r>
      <w:r w:rsidRPr="002B09ED">
        <w:rPr>
          <w:color w:val="000000"/>
          <w:spacing w:val="-2"/>
        </w:rPr>
        <w:t xml:space="preserve">интелектуалне својине </w:t>
      </w:r>
      <w:r w:rsidRPr="002B09ED">
        <w:rPr>
          <w:color w:val="000000"/>
          <w:spacing w:val="-3"/>
        </w:rPr>
        <w:t>(чл</w:t>
      </w:r>
      <w:r w:rsidRPr="002B09ED">
        <w:rPr>
          <w:color w:val="000000"/>
          <w:spacing w:val="-3"/>
          <w:lang w:val="sr-Cyrl-CS"/>
        </w:rPr>
        <w:t>ан</w:t>
      </w:r>
      <w:r w:rsidRPr="002B09ED">
        <w:rPr>
          <w:color w:val="000000"/>
          <w:spacing w:val="-3"/>
        </w:rPr>
        <w:t xml:space="preserve"> 75. ст</w:t>
      </w:r>
      <w:r w:rsidRPr="002B09ED">
        <w:rPr>
          <w:color w:val="000000"/>
          <w:spacing w:val="-3"/>
          <w:lang w:val="sr-Cyrl-CS"/>
        </w:rPr>
        <w:t>ав</w:t>
      </w:r>
      <w:r w:rsidRPr="002B09ED">
        <w:rPr>
          <w:color w:val="000000"/>
          <w:spacing w:val="-3"/>
        </w:rPr>
        <w:t xml:space="preserve"> 2. Закона), на обрасцу </w:t>
      </w:r>
      <w:r w:rsidRPr="00371BF6">
        <w:rPr>
          <w:color w:val="000000"/>
          <w:spacing w:val="-3"/>
        </w:rPr>
        <w:t xml:space="preserve">Изјаве (дат у поглављу </w:t>
      </w:r>
      <w:r w:rsidR="00C77BEA" w:rsidRPr="00067991">
        <w:rPr>
          <w:bCs/>
          <w:iCs/>
        </w:rPr>
        <w:t>V</w:t>
      </w:r>
      <w:r w:rsidR="00C77BEA" w:rsidRPr="00067991">
        <w:t>I</w:t>
      </w:r>
      <w:r w:rsidRPr="00371BF6">
        <w:rPr>
          <w:color w:val="000000"/>
          <w:spacing w:val="-3"/>
        </w:rPr>
        <w:t>).</w:t>
      </w:r>
      <w:r w:rsidRPr="002B09ED">
        <w:rPr>
          <w:color w:val="000000"/>
          <w:spacing w:val="-3"/>
        </w:rPr>
        <w:t xml:space="preserve"> </w:t>
      </w:r>
    </w:p>
    <w:p w:rsidR="001C6F19" w:rsidRPr="00D4482D" w:rsidRDefault="001C6F19" w:rsidP="001C6F19">
      <w:pPr>
        <w:pStyle w:val="ListParagraph"/>
        <w:tabs>
          <w:tab w:val="left" w:pos="680"/>
        </w:tabs>
        <w:ind w:left="0"/>
        <w:jc w:val="both"/>
        <w:rPr>
          <w:bCs/>
          <w:lang w:val="sr-Cyrl-CS"/>
        </w:rPr>
      </w:pPr>
      <w:r w:rsidRPr="002B09ED">
        <w:rPr>
          <w:rFonts w:eastAsia="TimesNewRomanPS-BoldMT"/>
          <w:bCs/>
          <w:lang w:val="sr-Cyrl-CS"/>
        </w:rPr>
        <w:tab/>
        <w:t>Наведене доказе о испуњености</w:t>
      </w:r>
      <w:r w:rsidRPr="00D4482D">
        <w:rPr>
          <w:rFonts w:eastAsia="TimesNewRomanPS-BoldMT"/>
          <w:bCs/>
          <w:lang w:val="sr-Cyrl-CS"/>
        </w:rPr>
        <w:t xml:space="preserve">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1C6F19" w:rsidRPr="00D4482D" w:rsidRDefault="001C6F19" w:rsidP="001C6F19">
      <w:pPr>
        <w:pStyle w:val="ListParagraph"/>
        <w:tabs>
          <w:tab w:val="left" w:pos="680"/>
        </w:tabs>
        <w:ind w:left="0"/>
        <w:jc w:val="both"/>
        <w:rPr>
          <w:bCs/>
          <w:lang w:val="sr-Cyrl-CS"/>
        </w:rPr>
      </w:pPr>
      <w:r>
        <w:rPr>
          <w:bCs/>
          <w:lang w:val="sr-Cyrl-CS"/>
        </w:rPr>
        <w:tab/>
      </w:r>
      <w:r w:rsidRPr="00D4482D">
        <w:rPr>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D4482D">
        <w:rPr>
          <w:bCs/>
        </w:rPr>
        <w:t>т</w:t>
      </w:r>
      <w:r w:rsidRPr="00D4482D">
        <w:rPr>
          <w:bCs/>
          <w:lang w:val="sr-Cyrl-CS"/>
        </w:rPr>
        <w:t>љиву.</w:t>
      </w:r>
    </w:p>
    <w:p w:rsidR="001C6F19" w:rsidRPr="00D4482D" w:rsidRDefault="001C6F19" w:rsidP="001C6F19">
      <w:pPr>
        <w:pStyle w:val="ListParagraph"/>
        <w:tabs>
          <w:tab w:val="left" w:pos="680"/>
        </w:tabs>
        <w:ind w:left="0"/>
        <w:jc w:val="both"/>
        <w:rPr>
          <w:lang w:val="sr-Cyrl-CS"/>
        </w:rPr>
      </w:pPr>
      <w:r>
        <w:rPr>
          <w:rFonts w:eastAsia="TimesNewRomanPS-BoldMT"/>
          <w:bCs/>
          <w:lang w:val="sr-Cyrl-CS"/>
        </w:rPr>
        <w:tab/>
      </w:r>
      <w:r w:rsidRPr="00D4482D">
        <w:rPr>
          <w:rFonts w:eastAsia="TimesNewRomanPS-BoldMT"/>
          <w:bCs/>
          <w:lang w:val="sr-Cyrl-CS"/>
        </w:rPr>
        <w:t>Понуђачи који су регистровани у регистру који води Агенција за привредне регистре не</w:t>
      </w:r>
      <w:r>
        <w:rPr>
          <w:rFonts w:eastAsia="TimesNewRomanPS-BoldMT"/>
          <w:bCs/>
          <w:lang w:val="sr-Cyrl-CS"/>
        </w:rPr>
        <w:t xml:space="preserve"> морају да доставе доказ из члана 75. став 1. тачка</w:t>
      </w:r>
      <w:r w:rsidRPr="00D4482D">
        <w:rPr>
          <w:rFonts w:eastAsia="TimesNewRomanPS-BoldMT"/>
          <w:bCs/>
          <w:lang w:val="sr-Cyrl-CS"/>
        </w:rPr>
        <w:t xml:space="preserve"> 1) Извод из регистра Агенције за привредне регистре, који је јавно доступан на интернет страници Агенције за привредне регистре.</w:t>
      </w:r>
    </w:p>
    <w:p w:rsidR="001C6F19" w:rsidRPr="009D68FD" w:rsidRDefault="001C6F19" w:rsidP="001C6F19">
      <w:pPr>
        <w:pStyle w:val="ListParagraph"/>
        <w:tabs>
          <w:tab w:val="left" w:pos="680"/>
        </w:tabs>
        <w:ind w:left="0"/>
        <w:jc w:val="both"/>
        <w:rPr>
          <w:rFonts w:eastAsia="TimesNewRomanPS-BoldMT"/>
          <w:bCs/>
        </w:rPr>
      </w:pPr>
      <w:r>
        <w:rPr>
          <w:rFonts w:eastAsia="TimesNewRomanPS-BoldMT"/>
          <w:bCs/>
          <w:lang w:val="sr-Cyrl-CS"/>
        </w:rPr>
        <w:tab/>
      </w:r>
      <w:r w:rsidRPr="00D4482D">
        <w:rPr>
          <w:rFonts w:eastAsia="TimesNewRomanPS-BoldMT"/>
          <w:bCs/>
          <w:lang w:val="sr-Cyrl-C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w:t>
      </w:r>
      <w:r w:rsidRPr="00D4482D">
        <w:rPr>
          <w:rFonts w:eastAsia="TimesNewRomanPS-BoldMT"/>
          <w:bCs/>
        </w:rPr>
        <w:t>н</w:t>
      </w:r>
      <w:r w:rsidRPr="00D4482D">
        <w:rPr>
          <w:rFonts w:eastAsia="TimesNewRomanPS-BoldMT"/>
          <w:bCs/>
          <w:lang w:val="sr-Cyrl-CS"/>
        </w:rPr>
        <w:t>а којој су подаци који су тражени у оквиру услова јавно доступни.</w:t>
      </w:r>
    </w:p>
    <w:p w:rsidR="001C6F19" w:rsidRPr="00D4482D" w:rsidRDefault="001C6F19" w:rsidP="001C6F19">
      <w:pPr>
        <w:ind w:firstLine="720"/>
        <w:jc w:val="both"/>
      </w:pPr>
      <w:r w:rsidRPr="00D4482D">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1C6F19" w:rsidRPr="00D4482D" w:rsidRDefault="001C6F19" w:rsidP="001C6F19">
      <w:pPr>
        <w:pStyle w:val="ListParagraph"/>
        <w:tabs>
          <w:tab w:val="left" w:pos="680"/>
        </w:tabs>
        <w:ind w:left="0"/>
        <w:jc w:val="both"/>
      </w:pPr>
      <w:r>
        <w:rPr>
          <w:rFonts w:eastAsia="TimesNewRomanPSMT"/>
          <w:bCs/>
        </w:rPr>
        <w:tab/>
      </w:r>
      <w:r w:rsidRPr="00D4482D">
        <w:rPr>
          <w:rFonts w:eastAsia="TimesNewRomanPSMT"/>
          <w:bCs/>
        </w:rPr>
        <w:t xml:space="preserve">Ако се у држави у којој понуђач има седиште не издају тражени докази, понуђач може, уместо доказа, приложити своју писану изјаву, дату под кривичном и </w:t>
      </w:r>
      <w:r w:rsidRPr="00D4482D">
        <w:rPr>
          <w:rFonts w:eastAsia="TimesNewRomanPSMT"/>
          <w:bCs/>
        </w:rPr>
        <w:lastRenderedPageBreak/>
        <w:t>материјалном одговорношћу оверену пред судским или управним органом, јавним бележником или другим надлежним органом те државе.</w:t>
      </w:r>
    </w:p>
    <w:p w:rsidR="001C6F19" w:rsidRPr="00D4482D" w:rsidRDefault="001C6F19" w:rsidP="001C6F19">
      <w:pPr>
        <w:pStyle w:val="ListParagraph"/>
        <w:tabs>
          <w:tab w:val="left" w:pos="680"/>
        </w:tabs>
        <w:ind w:left="0"/>
        <w:jc w:val="both"/>
        <w:rPr>
          <w:rFonts w:eastAsia="TimesNewRomanPSMT"/>
          <w:b/>
          <w:bCs/>
          <w:color w:val="002060"/>
        </w:rPr>
      </w:pPr>
      <w:r>
        <w:rPr>
          <w:rFonts w:eastAsia="TimesNewRomanPS-BoldMT"/>
          <w:bCs/>
        </w:rPr>
        <w:tab/>
      </w:r>
      <w:r w:rsidRPr="00D4482D">
        <w:rPr>
          <w:rFonts w:eastAsia="TimesNewRomanPS-BoldMT"/>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D4482D">
        <w:rPr>
          <w:rFonts w:eastAsia="TimesNewRomanPSMT"/>
          <w:bCs/>
        </w:rPr>
        <w:t>.</w:t>
      </w:r>
    </w:p>
    <w:p w:rsidR="001C6F19" w:rsidRDefault="001C6F19" w:rsidP="001C6F19">
      <w:pPr>
        <w:pStyle w:val="ListParagraph"/>
        <w:tabs>
          <w:tab w:val="left" w:pos="680"/>
        </w:tabs>
        <w:ind w:left="0"/>
        <w:jc w:val="both"/>
        <w:rPr>
          <w:rFonts w:eastAsia="TimesNewRomanPSMT"/>
          <w:bCs/>
          <w:lang w:val="sr-Cyrl-CS"/>
        </w:rPr>
      </w:pPr>
      <w:r>
        <w:rPr>
          <w:rFonts w:eastAsia="TimesNewRomanPSMT"/>
          <w:bCs/>
        </w:rPr>
        <w:tab/>
      </w:r>
      <w:r w:rsidRPr="00D4482D">
        <w:rPr>
          <w:rFonts w:eastAsia="TimesNewRomanPSMT"/>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1C6F19" w:rsidRDefault="001C6F19" w:rsidP="001C6F19">
      <w:pPr>
        <w:pStyle w:val="ListParagraph"/>
        <w:tabs>
          <w:tab w:val="left" w:pos="680"/>
        </w:tabs>
        <w:ind w:left="0"/>
        <w:jc w:val="both"/>
        <w:rPr>
          <w:color w:val="000000"/>
          <w:spacing w:val="-2"/>
          <w:lang w:val="sr-Cyrl-CS"/>
        </w:rPr>
      </w:pPr>
      <w:r>
        <w:rPr>
          <w:rFonts w:eastAsia="TimesNewRomanPSMT"/>
          <w:bCs/>
          <w:lang w:val="sr-Cyrl-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1C6F19" w:rsidRPr="00FA609D" w:rsidRDefault="001C6F19" w:rsidP="001C6F19">
      <w:pPr>
        <w:pStyle w:val="ListParagraph"/>
        <w:tabs>
          <w:tab w:val="left" w:pos="680"/>
        </w:tabs>
        <w:ind w:left="0"/>
        <w:jc w:val="both"/>
        <w:rPr>
          <w:rFonts w:eastAsia="TimesNewRomanPSMT"/>
          <w:bCs/>
          <w:lang w:val="sr-Cyrl-CS"/>
        </w:rPr>
      </w:pPr>
      <w:r>
        <w:rPr>
          <w:color w:val="000000"/>
          <w:spacing w:val="-2"/>
          <w:lang w:val="sr-Cyrl-CS"/>
        </w:rPr>
        <w:tab/>
      </w:r>
      <w:r>
        <w:rPr>
          <w:color w:val="000000"/>
          <w:spacing w:val="-5"/>
        </w:rPr>
        <w:t xml:space="preserve"> </w:t>
      </w:r>
    </w:p>
    <w:p w:rsidR="001C6F19" w:rsidRPr="00F61883" w:rsidRDefault="001C6F19" w:rsidP="001C6F19">
      <w:pPr>
        <w:widowControl w:val="0"/>
        <w:autoSpaceDE w:val="0"/>
        <w:autoSpaceDN w:val="0"/>
        <w:adjustRightInd w:val="0"/>
        <w:spacing w:before="5" w:line="280" w:lineRule="exact"/>
        <w:ind w:right="-58"/>
        <w:jc w:val="both"/>
        <w:rPr>
          <w:color w:val="000000"/>
          <w:spacing w:val="-2"/>
        </w:rPr>
      </w:pPr>
      <w:r>
        <w:rPr>
          <w:color w:val="000000"/>
          <w:spacing w:val="-2"/>
          <w:lang w:val="sr-Cyrl-CS"/>
        </w:rPr>
        <w:tab/>
      </w:r>
      <w:r>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Pr>
          <w:color w:val="000000"/>
          <w:spacing w:val="-2"/>
          <w:lang w:val="sr-Cyrl-CS"/>
        </w:rPr>
        <w:t>ав</w:t>
      </w:r>
      <w:r>
        <w:rPr>
          <w:color w:val="000000"/>
          <w:spacing w:val="-2"/>
        </w:rPr>
        <w:t xml:space="preserve"> 1. тач</w:t>
      </w:r>
      <w:r>
        <w:rPr>
          <w:color w:val="000000"/>
          <w:spacing w:val="-2"/>
          <w:lang w:val="sr-Cyrl-CS"/>
        </w:rPr>
        <w:t>ка</w:t>
      </w:r>
      <w:r>
        <w:rPr>
          <w:color w:val="000000"/>
          <w:spacing w:val="-2"/>
        </w:rPr>
        <w:t xml:space="preserve"> 1) </w:t>
      </w:r>
      <w:r>
        <w:rPr>
          <w:color w:val="000000"/>
          <w:spacing w:val="-2"/>
          <w:lang w:val="sr-Cyrl-CS"/>
        </w:rPr>
        <w:t xml:space="preserve">до </w:t>
      </w:r>
      <w:r>
        <w:rPr>
          <w:color w:val="000000"/>
          <w:spacing w:val="-3"/>
        </w:rPr>
        <w:t xml:space="preserve">4). </w:t>
      </w:r>
    </w:p>
    <w:p w:rsidR="00386A59" w:rsidRPr="005D2D7E" w:rsidRDefault="001C6F19" w:rsidP="00D951B4">
      <w:pPr>
        <w:widowControl w:val="0"/>
        <w:autoSpaceDE w:val="0"/>
        <w:autoSpaceDN w:val="0"/>
        <w:adjustRightInd w:val="0"/>
        <w:spacing w:before="9" w:line="270" w:lineRule="exact"/>
        <w:ind w:right="-58"/>
        <w:jc w:val="both"/>
        <w:rPr>
          <w:bCs/>
          <w:iCs/>
        </w:rPr>
      </w:pPr>
      <w:r>
        <w:rPr>
          <w:color w:val="000000"/>
          <w:spacing w:val="-1"/>
          <w:lang w:val="sr-Cyrl-CS"/>
        </w:rPr>
        <w:tab/>
      </w: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C77BEA">
        <w:rPr>
          <w:rFonts w:cs="Arial"/>
          <w:iCs/>
          <w:lang w:val="sr-Cyrl-CS"/>
        </w:rPr>
        <w:t xml:space="preserve">краћи рок </w:t>
      </w:r>
      <w:r w:rsidR="009E5740">
        <w:rPr>
          <w:rFonts w:cs="Arial"/>
          <w:iCs/>
          <w:lang w:val="sr-Cyrl-CS"/>
        </w:rPr>
        <w:t>извођења радова</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5D2D7E" w:rsidRDefault="005D2D7E" w:rsidP="003A5996">
      <w:pPr>
        <w:jc w:val="both"/>
        <w:rPr>
          <w:lang w:val="sr-Cyrl-CS"/>
        </w:rPr>
      </w:pPr>
    </w:p>
    <w:p w:rsidR="004E6B98" w:rsidRDefault="004E6B98" w:rsidP="008A5A2A">
      <w:pPr>
        <w:pStyle w:val="NoSpacing"/>
        <w:jc w:val="both"/>
      </w:pPr>
    </w:p>
    <w:p w:rsidR="006D4453" w:rsidRDefault="006D4453" w:rsidP="008A5A2A">
      <w:pPr>
        <w:pStyle w:val="NoSpacing"/>
        <w:jc w:val="both"/>
      </w:pPr>
    </w:p>
    <w:p w:rsidR="006D4453" w:rsidRDefault="006D4453" w:rsidP="008A5A2A">
      <w:pPr>
        <w:pStyle w:val="NoSpacing"/>
        <w:jc w:val="both"/>
      </w:pPr>
    </w:p>
    <w:p w:rsidR="006D4453" w:rsidRDefault="006D4453" w:rsidP="008A5A2A">
      <w:pPr>
        <w:pStyle w:val="NoSpacing"/>
        <w:jc w:val="both"/>
      </w:pPr>
    </w:p>
    <w:p w:rsidR="006D4453" w:rsidRPr="006D4453" w:rsidRDefault="006D4453" w:rsidP="008A5A2A">
      <w:pPr>
        <w:pStyle w:val="NoSpacing"/>
        <w:jc w:val="both"/>
      </w:pPr>
    </w:p>
    <w:p w:rsidR="003A5996" w:rsidRPr="006D4453" w:rsidRDefault="003A5996" w:rsidP="006D4453">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551480" w:rsidRPr="006D4453" w:rsidRDefault="00551480" w:rsidP="006D4453">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lastRenderedPageBreak/>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412DCA">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412DCA">
              <w:rPr>
                <w:b/>
                <w:lang w:val="sr-Cyrl-CS"/>
              </w:rPr>
              <w:t>11</w:t>
            </w:r>
            <w:r w:rsidRPr="00C17E02">
              <w:rPr>
                <w:b/>
                <w:lang w:val="sr-Cyrl-CS"/>
              </w:rPr>
              <w:t>/201</w:t>
            </w:r>
            <w:r w:rsidR="005D2D7E">
              <w:rPr>
                <w:b/>
                <w:lang w:val="sr-Cyrl-CS"/>
              </w:rPr>
              <w:t>6</w:t>
            </w:r>
            <w:r w:rsidRPr="00C17E02">
              <w:rPr>
                <w:b/>
                <w:lang w:val="sr-Cyrl-CS"/>
              </w:rPr>
              <w:t>:</w:t>
            </w:r>
            <w:r w:rsidRPr="00C17E02">
              <w:rPr>
                <w:b/>
              </w:rPr>
              <w:t xml:space="preserve">набавка </w:t>
            </w:r>
            <w:r w:rsidR="00412DCA">
              <w:rPr>
                <w:rFonts w:cs="Arial"/>
                <w:lang w:val="ru-RU"/>
              </w:rPr>
              <w:t>Радова на атмосферској канализацији,</w:t>
            </w:r>
            <w:r w:rsidRPr="00C17E02">
              <w:rPr>
                <w:lang w:val="sr-Cyrl-CS"/>
              </w:rPr>
              <w:t xml:space="preserve">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Default="003A5996" w:rsidP="003A5996">
      <w:pPr>
        <w:spacing w:line="276" w:lineRule="auto"/>
        <w:ind w:left="426"/>
        <w:jc w:val="both"/>
        <w:rPr>
          <w:sz w:val="16"/>
        </w:rPr>
      </w:pPr>
    </w:p>
    <w:p w:rsidR="003A5996" w:rsidRPr="00E732D6"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Рок плаћања _________ (не може бити краћи од 30 дана, ни дужи од 45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6D4453"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6D4453" w:rsidRDefault="006D4453" w:rsidP="00300A9C">
      <w:pPr>
        <w:jc w:val="both"/>
        <w:rPr>
          <w:lang w:val="ru-RU"/>
        </w:rPr>
      </w:pPr>
    </w:p>
    <w:p w:rsidR="006D4453" w:rsidRDefault="006D4453" w:rsidP="00300A9C">
      <w:pPr>
        <w:jc w:val="both"/>
        <w:rPr>
          <w:lang w:val="ru-RU"/>
        </w:rPr>
      </w:pPr>
    </w:p>
    <w:p w:rsidR="006D4453" w:rsidRDefault="006D4453" w:rsidP="00300A9C">
      <w:pPr>
        <w:jc w:val="both"/>
        <w:rPr>
          <w:lang w:val="ru-RU"/>
        </w:rPr>
      </w:pPr>
    </w:p>
    <w:p w:rsidR="006D4453" w:rsidRDefault="006D4453" w:rsidP="00300A9C">
      <w:pPr>
        <w:jc w:val="both"/>
        <w:rPr>
          <w:lang w:val="ru-RU"/>
        </w:rPr>
      </w:pPr>
    </w:p>
    <w:p w:rsidR="00551480" w:rsidRPr="00D951B4" w:rsidRDefault="00551480" w:rsidP="00300A9C">
      <w:pPr>
        <w:jc w:val="both"/>
      </w:pPr>
    </w:p>
    <w:p w:rsidR="00333C55" w:rsidRDefault="00333C55" w:rsidP="00551480">
      <w:pPr>
        <w:ind w:left="7200"/>
        <w:jc w:val="both"/>
        <w:rPr>
          <w:lang w:val="ru-RU"/>
        </w:rPr>
      </w:pPr>
    </w:p>
    <w:p w:rsidR="00333C55" w:rsidRDefault="00333C55" w:rsidP="00551480">
      <w:pPr>
        <w:ind w:left="7200"/>
        <w:jc w:val="both"/>
        <w:rPr>
          <w:lang w:val="ru-RU"/>
        </w:rPr>
      </w:pPr>
    </w:p>
    <w:p w:rsidR="00CA52F5" w:rsidRPr="00551480" w:rsidRDefault="00551480" w:rsidP="00551480">
      <w:pPr>
        <w:ind w:left="7200"/>
        <w:jc w:val="both"/>
        <w:rPr>
          <w:lang w:val="ru-RU"/>
        </w:rPr>
      </w:pPr>
      <w:r>
        <w:rPr>
          <w:lang w:val="ru-RU"/>
        </w:rPr>
        <w:lastRenderedPageBreak/>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412DCA">
        <w:rPr>
          <w:rFonts w:cs="Arial"/>
          <w:lang w:val="ru-RU"/>
        </w:rPr>
        <w:t>Радови на атмосферској канализацији</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AF3718" w:rsidRPr="00AF3718" w:rsidRDefault="00AF3718" w:rsidP="00892FD6">
      <w:pPr>
        <w:pStyle w:val="ListParagraph"/>
        <w:jc w:val="both"/>
        <w:rPr>
          <w:color w:val="000000" w:themeColor="text1"/>
        </w:rPr>
      </w:pPr>
    </w:p>
    <w:p w:rsidR="00892FD6" w:rsidRDefault="00892FD6" w:rsidP="00C31D1C">
      <w:pPr>
        <w:pStyle w:val="ListParagraph"/>
        <w:ind w:left="90"/>
        <w:rPr>
          <w:color w:val="000000" w:themeColor="text1"/>
        </w:rPr>
      </w:pPr>
    </w:p>
    <w:tbl>
      <w:tblPr>
        <w:tblW w:w="1022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4532"/>
        <w:gridCol w:w="840"/>
        <w:gridCol w:w="841"/>
        <w:gridCol w:w="266"/>
        <w:gridCol w:w="1213"/>
        <w:gridCol w:w="271"/>
        <w:gridCol w:w="1720"/>
      </w:tblGrid>
      <w:tr w:rsidR="00C31D1C" w:rsidRPr="00C31D1C" w:rsidTr="00B32A59">
        <w:trPr>
          <w:trHeight w:val="465"/>
        </w:trPr>
        <w:tc>
          <w:tcPr>
            <w:tcW w:w="546" w:type="dxa"/>
            <w:shd w:val="clear" w:color="auto" w:fill="auto"/>
            <w:noWrap/>
            <w:vAlign w:val="bottom"/>
            <w:hideMark/>
          </w:tcPr>
          <w:p w:rsidR="00C31D1C" w:rsidRPr="00C31D1C" w:rsidRDefault="00C31D1C" w:rsidP="00C31D1C">
            <w:pPr>
              <w:jc w:val="center"/>
              <w:rPr>
                <w:sz w:val="36"/>
                <w:szCs w:val="36"/>
              </w:rPr>
            </w:pPr>
          </w:p>
        </w:tc>
        <w:tc>
          <w:tcPr>
            <w:tcW w:w="6213" w:type="dxa"/>
            <w:gridSpan w:val="3"/>
            <w:shd w:val="clear" w:color="auto" w:fill="auto"/>
            <w:noWrap/>
            <w:vAlign w:val="bottom"/>
            <w:hideMark/>
          </w:tcPr>
          <w:p w:rsidR="00C31D1C" w:rsidRPr="00C31D1C" w:rsidRDefault="00C31D1C" w:rsidP="00C31D1C">
            <w:pPr>
              <w:rPr>
                <w:b/>
                <w:bCs/>
                <w:sz w:val="36"/>
                <w:szCs w:val="36"/>
              </w:rPr>
            </w:pPr>
            <w:r w:rsidRPr="00C31D1C">
              <w:rPr>
                <w:b/>
                <w:bCs/>
                <w:sz w:val="36"/>
                <w:szCs w:val="36"/>
              </w:rPr>
              <w:t xml:space="preserve">ПРЕДМЕР  И   ПРЕДРАЧУН  </w:t>
            </w:r>
          </w:p>
        </w:tc>
        <w:tc>
          <w:tcPr>
            <w:tcW w:w="266" w:type="dxa"/>
            <w:shd w:val="clear" w:color="auto" w:fill="auto"/>
            <w:noWrap/>
            <w:vAlign w:val="bottom"/>
            <w:hideMark/>
          </w:tcPr>
          <w:p w:rsidR="00C31D1C" w:rsidRPr="00C31D1C" w:rsidRDefault="00C31D1C" w:rsidP="00C31D1C">
            <w:pPr>
              <w:rPr>
                <w:sz w:val="36"/>
                <w:szCs w:val="36"/>
              </w:rPr>
            </w:pPr>
          </w:p>
        </w:tc>
        <w:tc>
          <w:tcPr>
            <w:tcW w:w="1213" w:type="dxa"/>
            <w:shd w:val="clear" w:color="auto" w:fill="auto"/>
            <w:noWrap/>
            <w:vAlign w:val="bottom"/>
            <w:hideMark/>
          </w:tcPr>
          <w:p w:rsidR="00C31D1C" w:rsidRPr="00C31D1C" w:rsidRDefault="00C31D1C" w:rsidP="00C31D1C">
            <w:pPr>
              <w:rPr>
                <w:sz w:val="36"/>
                <w:szCs w:val="36"/>
              </w:rPr>
            </w:pPr>
          </w:p>
        </w:tc>
        <w:tc>
          <w:tcPr>
            <w:tcW w:w="271" w:type="dxa"/>
            <w:shd w:val="clear" w:color="auto" w:fill="auto"/>
            <w:noWrap/>
            <w:vAlign w:val="bottom"/>
            <w:hideMark/>
          </w:tcPr>
          <w:p w:rsidR="00C31D1C" w:rsidRPr="00C31D1C" w:rsidRDefault="00C31D1C" w:rsidP="00C31D1C">
            <w:pPr>
              <w:jc w:val="center"/>
              <w:rPr>
                <w:sz w:val="36"/>
                <w:szCs w:val="36"/>
              </w:rPr>
            </w:pPr>
          </w:p>
        </w:tc>
        <w:tc>
          <w:tcPr>
            <w:tcW w:w="1720" w:type="dxa"/>
            <w:shd w:val="clear" w:color="auto" w:fill="auto"/>
            <w:noWrap/>
            <w:vAlign w:val="bottom"/>
            <w:hideMark/>
          </w:tcPr>
          <w:p w:rsidR="00C31D1C" w:rsidRPr="00C31D1C" w:rsidRDefault="00C31D1C" w:rsidP="00C31D1C">
            <w:pPr>
              <w:rPr>
                <w:sz w:val="36"/>
                <w:szCs w:val="36"/>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А/</w:t>
            </w:r>
          </w:p>
        </w:tc>
        <w:tc>
          <w:tcPr>
            <w:tcW w:w="6213" w:type="dxa"/>
            <w:gridSpan w:val="3"/>
            <w:shd w:val="clear" w:color="auto" w:fill="auto"/>
            <w:noWrap/>
            <w:vAlign w:val="bottom"/>
            <w:hideMark/>
          </w:tcPr>
          <w:p w:rsidR="00C31D1C" w:rsidRPr="00C31D1C" w:rsidRDefault="00C31D1C" w:rsidP="00C31D1C">
            <w:pPr>
              <w:rPr>
                <w:b/>
                <w:bCs/>
              </w:rPr>
            </w:pPr>
            <w:r w:rsidRPr="00C31D1C">
              <w:rPr>
                <w:b/>
                <w:bCs/>
              </w:rPr>
              <w:t xml:space="preserve">Атмосферска канализација у улици Бардова </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sz w:val="20"/>
                <w:szCs w:val="20"/>
              </w:rPr>
            </w:pPr>
          </w:p>
        </w:tc>
        <w:tc>
          <w:tcPr>
            <w:tcW w:w="6213" w:type="dxa"/>
            <w:gridSpan w:val="3"/>
            <w:shd w:val="clear" w:color="auto" w:fill="auto"/>
            <w:noWrap/>
            <w:vAlign w:val="bottom"/>
            <w:hideMark/>
          </w:tcPr>
          <w:p w:rsidR="00C31D1C" w:rsidRPr="00C31D1C" w:rsidRDefault="00C31D1C" w:rsidP="00C31D1C">
            <w:pPr>
              <w:rPr>
                <w:b/>
                <w:bCs/>
              </w:rPr>
            </w:pPr>
            <w:r w:rsidRPr="00C31D1C">
              <w:rPr>
                <w:b/>
                <w:bCs/>
              </w:rPr>
              <w:t>(од улице Соња Маринковић до улице Политова)</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B32A59" w:rsidRPr="00273FFB" w:rsidTr="00B32A59">
        <w:trPr>
          <w:trHeight w:val="255"/>
        </w:trPr>
        <w:tc>
          <w:tcPr>
            <w:tcW w:w="546" w:type="dxa"/>
            <w:shd w:val="clear" w:color="auto" w:fill="auto"/>
            <w:noWrap/>
            <w:vAlign w:val="bottom"/>
            <w:hideMark/>
          </w:tcPr>
          <w:p w:rsidR="00B32A59" w:rsidRPr="00273FFB" w:rsidRDefault="00B32A59" w:rsidP="00C77BEA">
            <w:pPr>
              <w:jc w:val="center"/>
              <w:rPr>
                <w:sz w:val="22"/>
                <w:szCs w:val="22"/>
              </w:rPr>
            </w:pPr>
          </w:p>
        </w:tc>
        <w:tc>
          <w:tcPr>
            <w:tcW w:w="4532" w:type="dxa"/>
            <w:shd w:val="clear" w:color="auto" w:fill="auto"/>
            <w:noWrap/>
            <w:vAlign w:val="bottom"/>
            <w:hideMark/>
          </w:tcPr>
          <w:p w:rsidR="00B32A59" w:rsidRPr="00273FFB" w:rsidRDefault="00B32A59" w:rsidP="00C77BEA">
            <w:pPr>
              <w:rPr>
                <w:sz w:val="22"/>
                <w:szCs w:val="22"/>
              </w:rPr>
            </w:pPr>
          </w:p>
        </w:tc>
        <w:tc>
          <w:tcPr>
            <w:tcW w:w="840" w:type="dxa"/>
            <w:shd w:val="clear" w:color="auto" w:fill="auto"/>
            <w:noWrap/>
            <w:vAlign w:val="bottom"/>
            <w:hideMark/>
          </w:tcPr>
          <w:p w:rsidR="00B32A59" w:rsidRDefault="00B32A59" w:rsidP="00C77BEA">
            <w:pPr>
              <w:jc w:val="center"/>
              <w:rPr>
                <w:sz w:val="22"/>
                <w:szCs w:val="22"/>
              </w:rPr>
            </w:pPr>
            <w:r>
              <w:rPr>
                <w:sz w:val="22"/>
                <w:szCs w:val="22"/>
              </w:rPr>
              <w:t>Јед.</w:t>
            </w:r>
          </w:p>
          <w:p w:rsidR="00B32A59" w:rsidRPr="00997188" w:rsidRDefault="00B32A59" w:rsidP="00C77BEA">
            <w:pPr>
              <w:jc w:val="center"/>
              <w:rPr>
                <w:sz w:val="22"/>
                <w:szCs w:val="22"/>
              </w:rPr>
            </w:pPr>
            <w:r>
              <w:rPr>
                <w:sz w:val="22"/>
                <w:szCs w:val="22"/>
              </w:rPr>
              <w:t xml:space="preserve"> мере</w:t>
            </w:r>
          </w:p>
        </w:tc>
        <w:tc>
          <w:tcPr>
            <w:tcW w:w="841" w:type="dxa"/>
            <w:shd w:val="clear" w:color="auto" w:fill="auto"/>
            <w:noWrap/>
            <w:vAlign w:val="bottom"/>
            <w:hideMark/>
          </w:tcPr>
          <w:p w:rsidR="00B32A59" w:rsidRDefault="00B32A59" w:rsidP="00C77BEA">
            <w:pPr>
              <w:jc w:val="right"/>
              <w:rPr>
                <w:sz w:val="22"/>
                <w:szCs w:val="22"/>
              </w:rPr>
            </w:pPr>
            <w:r>
              <w:rPr>
                <w:sz w:val="22"/>
                <w:szCs w:val="22"/>
              </w:rPr>
              <w:t>Коли-</w:t>
            </w:r>
          </w:p>
          <w:p w:rsidR="00B32A59" w:rsidRPr="00997188" w:rsidRDefault="00B32A59" w:rsidP="00C77BEA">
            <w:pPr>
              <w:jc w:val="right"/>
              <w:rPr>
                <w:sz w:val="22"/>
                <w:szCs w:val="22"/>
              </w:rPr>
            </w:pPr>
            <w:r>
              <w:rPr>
                <w:sz w:val="22"/>
                <w:szCs w:val="22"/>
              </w:rPr>
              <w:t>чине</w:t>
            </w:r>
          </w:p>
        </w:tc>
        <w:tc>
          <w:tcPr>
            <w:tcW w:w="266" w:type="dxa"/>
            <w:shd w:val="clear" w:color="auto" w:fill="auto"/>
            <w:noWrap/>
            <w:vAlign w:val="bottom"/>
            <w:hideMark/>
          </w:tcPr>
          <w:p w:rsidR="00B32A59" w:rsidRPr="00273FFB" w:rsidRDefault="00B32A59" w:rsidP="00C77BEA">
            <w:pPr>
              <w:jc w:val="center"/>
              <w:rPr>
                <w:sz w:val="22"/>
                <w:szCs w:val="22"/>
              </w:rPr>
            </w:pPr>
          </w:p>
        </w:tc>
        <w:tc>
          <w:tcPr>
            <w:tcW w:w="1213" w:type="dxa"/>
            <w:shd w:val="clear" w:color="auto" w:fill="auto"/>
            <w:noWrap/>
            <w:vAlign w:val="bottom"/>
            <w:hideMark/>
          </w:tcPr>
          <w:p w:rsidR="00B32A59" w:rsidRDefault="00B32A59" w:rsidP="00C77BEA">
            <w:pPr>
              <w:rPr>
                <w:sz w:val="22"/>
                <w:szCs w:val="22"/>
              </w:rPr>
            </w:pPr>
            <w:r>
              <w:rPr>
                <w:sz w:val="22"/>
                <w:szCs w:val="22"/>
              </w:rPr>
              <w:t>Јединична</w:t>
            </w:r>
          </w:p>
          <w:p w:rsidR="00B32A59" w:rsidRPr="00997188" w:rsidRDefault="00B32A59" w:rsidP="00C77BEA">
            <w:pPr>
              <w:rPr>
                <w:sz w:val="22"/>
                <w:szCs w:val="22"/>
              </w:rPr>
            </w:pPr>
            <w:r>
              <w:rPr>
                <w:sz w:val="22"/>
                <w:szCs w:val="22"/>
              </w:rPr>
              <w:t>цена</w:t>
            </w:r>
          </w:p>
        </w:tc>
        <w:tc>
          <w:tcPr>
            <w:tcW w:w="271" w:type="dxa"/>
            <w:shd w:val="clear" w:color="auto" w:fill="auto"/>
            <w:noWrap/>
            <w:vAlign w:val="bottom"/>
            <w:hideMark/>
          </w:tcPr>
          <w:p w:rsidR="00B32A59" w:rsidRPr="00273FFB" w:rsidRDefault="00B32A59" w:rsidP="00C77BEA">
            <w:pPr>
              <w:jc w:val="center"/>
              <w:rPr>
                <w:sz w:val="22"/>
                <w:szCs w:val="22"/>
              </w:rPr>
            </w:pPr>
          </w:p>
        </w:tc>
        <w:tc>
          <w:tcPr>
            <w:tcW w:w="1720" w:type="dxa"/>
            <w:shd w:val="clear" w:color="auto" w:fill="auto"/>
            <w:noWrap/>
            <w:vAlign w:val="bottom"/>
            <w:hideMark/>
          </w:tcPr>
          <w:p w:rsidR="00B32A59" w:rsidRDefault="00B32A59" w:rsidP="00C77BEA">
            <w:pPr>
              <w:rPr>
                <w:sz w:val="22"/>
                <w:szCs w:val="22"/>
              </w:rPr>
            </w:pPr>
            <w:r>
              <w:rPr>
                <w:sz w:val="22"/>
                <w:szCs w:val="22"/>
              </w:rPr>
              <w:t>ИЗНОС</w:t>
            </w:r>
          </w:p>
          <w:p w:rsidR="00B32A59" w:rsidRPr="00997188" w:rsidRDefault="00B32A59" w:rsidP="00C77BEA">
            <w:pPr>
              <w:rPr>
                <w:sz w:val="22"/>
                <w:szCs w:val="22"/>
              </w:rPr>
            </w:pPr>
            <w:r>
              <w:rPr>
                <w:sz w:val="22"/>
                <w:szCs w:val="22"/>
              </w:rPr>
              <w:t>динара</w:t>
            </w:r>
          </w:p>
        </w:tc>
      </w:tr>
      <w:tr w:rsidR="00C31D1C" w:rsidRPr="00C31D1C" w:rsidTr="00B32A59">
        <w:trPr>
          <w:trHeight w:val="255"/>
        </w:trPr>
        <w:tc>
          <w:tcPr>
            <w:tcW w:w="546" w:type="dxa"/>
            <w:shd w:val="clear" w:color="auto" w:fill="auto"/>
            <w:noWrap/>
            <w:vAlign w:val="bottom"/>
            <w:hideMark/>
          </w:tcPr>
          <w:p w:rsidR="00C31D1C" w:rsidRPr="00C31D1C" w:rsidRDefault="00C31D1C" w:rsidP="00C31D1C">
            <w:pPr>
              <w:jc w:val="cente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Рушење постојећих колских прилаза објектима од бетона и земље са ископом до пројектованог дна канала. Ископ радити пажљиво тако да се сачувају постојеће бетонске цеви које ће бити поново постављене на нову коту.</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Ценом обухватити рушење са утоваром и одвозом шута на депонију удаљену до 9км.</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Обрачун по м2.</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 xml:space="preserve"> - земљани</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24,00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 xml:space="preserve"> - бетонски</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42,00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2</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Ископ канала трапезног облика са одбацивањем ископаног материјала на мин. 1м од ивице канала. Ископ вршити машински или ручно у зависноти од услова на терену. Машински ископ се врши профилисаном кашиком. Ручни ископ је обавезан на местима где механизација може да оштети постојеће објекте, дрвће и инфраструктуру.</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Јединичном ценом је обухваћено и претходно шлицање попречних профила, провера присуства подземних инсталација у простору канала и затрпавање ископаног шлица са збијањем земљаног матријала тако да се може формирати правилан трапезни канал.</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r w:rsidRPr="00C31D1C">
              <w:rPr>
                <w:sz w:val="22"/>
                <w:szCs w:val="22"/>
              </w:rPr>
              <w:t>Обрачун по м1 формираног канала</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м1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140,00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3</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 xml:space="preserve">Набавка материјала и израда нових колских </w:t>
            </w:r>
            <w:r w:rsidRPr="00C31D1C">
              <w:rPr>
                <w:sz w:val="22"/>
                <w:szCs w:val="22"/>
              </w:rPr>
              <w:lastRenderedPageBreak/>
              <w:t>улаза. Поставити бетонске цеви фи 400 према новим котама дна атмосферског канала у слоју песка, насути песком и земљом.</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r w:rsidRPr="00C31D1C">
              <w:rPr>
                <w:sz w:val="22"/>
                <w:szCs w:val="22"/>
              </w:rPr>
              <w:t>Обрачун по м1 колског улаза</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22,00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285"/>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4</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 израда бетонског колског прилаза и дебљине d=15 cm,  бетон МБ 25.  У цену урачунати  сву потребну  оплату као мрежасту арматуру Q 188.  Обрачун вршити по м2 површине прилаза за сав потребан рад  и материјал.</w:t>
            </w:r>
          </w:p>
        </w:tc>
        <w:tc>
          <w:tcPr>
            <w:tcW w:w="840" w:type="dxa"/>
            <w:shd w:val="clear" w:color="auto" w:fill="auto"/>
            <w:noWrap/>
            <w:hideMark/>
          </w:tcPr>
          <w:p w:rsidR="00C31D1C" w:rsidRPr="00C31D1C" w:rsidRDefault="00C31D1C" w:rsidP="00C31D1C">
            <w:pP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hideMark/>
          </w:tcPr>
          <w:p w:rsidR="00C31D1C" w:rsidRPr="00C31D1C" w:rsidRDefault="00C31D1C" w:rsidP="00C31D1C">
            <w:pP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hideMark/>
          </w:tcPr>
          <w:p w:rsidR="00C31D1C" w:rsidRPr="00C31D1C" w:rsidRDefault="00C31D1C" w:rsidP="00C31D1C">
            <w:pPr>
              <w:jc w:val="right"/>
              <w:rPr>
                <w:sz w:val="22"/>
                <w:szCs w:val="22"/>
              </w:rPr>
            </w:pPr>
            <w:r w:rsidRPr="00C31D1C">
              <w:rPr>
                <w:sz w:val="22"/>
                <w:szCs w:val="22"/>
              </w:rPr>
              <w:t>15,00</w:t>
            </w: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jc w:val="right"/>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jc w:val="right"/>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5</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 израда бетонских крилних зидова у делу колских прилаза. Зидови се израђују од армираног бетона МБ 25, са потребном оплатом и арматуром (мрежаста арматура Q 188). Обрачун по комаду.</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kom</w:t>
            </w:r>
          </w:p>
        </w:tc>
        <w:tc>
          <w:tcPr>
            <w:tcW w:w="841" w:type="dxa"/>
            <w:shd w:val="clear" w:color="auto" w:fill="auto"/>
            <w:noWrap/>
            <w:hideMark/>
          </w:tcPr>
          <w:p w:rsidR="00C31D1C" w:rsidRPr="00C31D1C" w:rsidRDefault="00C31D1C" w:rsidP="00C31D1C">
            <w:pPr>
              <w:jc w:val="right"/>
              <w:rPr>
                <w:sz w:val="22"/>
                <w:szCs w:val="22"/>
              </w:rPr>
            </w:pPr>
            <w:r w:rsidRPr="00C31D1C">
              <w:rPr>
                <w:sz w:val="22"/>
                <w:szCs w:val="22"/>
              </w:rPr>
              <w:t>8,00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jc w:val="right"/>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6</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испорука и постављање сивих префабрикованих кинета (каналета) од бетона високе чврстоће дим. 50*33*19 цм. Каналете поставити у цементни малтер преко постељице од шљунка д=10цм. Обрачун по м1 постављене каналете.</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м1</w:t>
            </w:r>
          </w:p>
        </w:tc>
        <w:tc>
          <w:tcPr>
            <w:tcW w:w="841" w:type="dxa"/>
            <w:shd w:val="clear" w:color="auto" w:fill="auto"/>
            <w:noWrap/>
            <w:hideMark/>
          </w:tcPr>
          <w:p w:rsidR="00C31D1C" w:rsidRPr="00C31D1C" w:rsidRDefault="00C31D1C" w:rsidP="00C31D1C">
            <w:pPr>
              <w:jc w:val="right"/>
              <w:rPr>
                <w:sz w:val="22"/>
                <w:szCs w:val="22"/>
              </w:rPr>
            </w:pPr>
            <w:r w:rsidRPr="00C31D1C">
              <w:rPr>
                <w:sz w:val="22"/>
                <w:szCs w:val="22"/>
              </w:rPr>
              <w:t>140,00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jc w:val="right"/>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jc w:val="right"/>
              <w:rPr>
                <w:sz w:val="22"/>
                <w:szCs w:val="22"/>
              </w:rPr>
            </w:pPr>
          </w:p>
        </w:tc>
      </w:tr>
      <w:tr w:rsidR="00C31D1C" w:rsidRPr="00C31D1C" w:rsidTr="00B32A59">
        <w:trPr>
          <w:trHeight w:val="120"/>
        </w:trPr>
        <w:tc>
          <w:tcPr>
            <w:tcW w:w="546" w:type="dxa"/>
            <w:shd w:val="clear" w:color="auto" w:fill="auto"/>
            <w:noWrap/>
            <w:vAlign w:val="bottom"/>
            <w:hideMark/>
          </w:tcPr>
          <w:p w:rsidR="00C31D1C" w:rsidRPr="00C31D1C" w:rsidRDefault="00C31D1C" w:rsidP="00C31D1C">
            <w:pPr>
              <w:jc w:val="center"/>
              <w:rPr>
                <w:sz w:val="22"/>
                <w:szCs w:val="22"/>
              </w:rPr>
            </w:pPr>
            <w:r w:rsidRPr="00C31D1C">
              <w:rPr>
                <w:sz w:val="22"/>
                <w:szCs w:val="22"/>
              </w:rPr>
              <w:t> </w:t>
            </w:r>
          </w:p>
        </w:tc>
        <w:tc>
          <w:tcPr>
            <w:tcW w:w="4532" w:type="dxa"/>
            <w:shd w:val="clear" w:color="auto" w:fill="auto"/>
            <w:noWrap/>
            <w:vAlign w:val="bottom"/>
            <w:hideMark/>
          </w:tcPr>
          <w:p w:rsidR="00C31D1C" w:rsidRPr="00C31D1C" w:rsidRDefault="00C31D1C" w:rsidP="00C31D1C">
            <w:pPr>
              <w:rPr>
                <w:sz w:val="22"/>
                <w:szCs w:val="22"/>
              </w:rPr>
            </w:pPr>
            <w:r w:rsidRPr="00C31D1C">
              <w:rPr>
                <w:sz w:val="22"/>
                <w:szCs w:val="22"/>
              </w:rPr>
              <w:t> </w:t>
            </w:r>
          </w:p>
        </w:tc>
        <w:tc>
          <w:tcPr>
            <w:tcW w:w="840"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841" w:type="dxa"/>
            <w:shd w:val="clear" w:color="auto" w:fill="auto"/>
            <w:noWrap/>
            <w:vAlign w:val="bottom"/>
            <w:hideMark/>
          </w:tcPr>
          <w:p w:rsidR="00C31D1C" w:rsidRPr="00C31D1C" w:rsidRDefault="00C31D1C" w:rsidP="00C31D1C">
            <w:pPr>
              <w:jc w:val="right"/>
              <w:rPr>
                <w:sz w:val="20"/>
                <w:szCs w:val="20"/>
              </w:rPr>
            </w:pPr>
            <w:r w:rsidRPr="00C31D1C">
              <w:rPr>
                <w:sz w:val="20"/>
                <w:szCs w:val="20"/>
              </w:rPr>
              <w:t> </w:t>
            </w:r>
          </w:p>
        </w:tc>
        <w:tc>
          <w:tcPr>
            <w:tcW w:w="266" w:type="dxa"/>
            <w:shd w:val="clear" w:color="auto" w:fill="auto"/>
            <w:noWrap/>
            <w:vAlign w:val="bottom"/>
            <w:hideMark/>
          </w:tcPr>
          <w:p w:rsidR="00C31D1C" w:rsidRPr="00C31D1C" w:rsidRDefault="00C31D1C" w:rsidP="00C31D1C">
            <w:pPr>
              <w:rPr>
                <w:sz w:val="20"/>
                <w:szCs w:val="20"/>
              </w:rPr>
            </w:pPr>
            <w:r w:rsidRPr="00C31D1C">
              <w:rPr>
                <w:sz w:val="20"/>
                <w:szCs w:val="20"/>
              </w:rPr>
              <w:t> </w:t>
            </w:r>
          </w:p>
        </w:tc>
        <w:tc>
          <w:tcPr>
            <w:tcW w:w="1213" w:type="dxa"/>
            <w:shd w:val="clear" w:color="auto" w:fill="auto"/>
            <w:noWrap/>
            <w:vAlign w:val="bottom"/>
            <w:hideMark/>
          </w:tcPr>
          <w:p w:rsidR="00C31D1C" w:rsidRPr="00C31D1C" w:rsidRDefault="00C31D1C" w:rsidP="00C31D1C">
            <w:pPr>
              <w:rPr>
                <w:sz w:val="20"/>
                <w:szCs w:val="20"/>
              </w:rPr>
            </w:pPr>
            <w:r w:rsidRPr="00C31D1C">
              <w:rPr>
                <w:sz w:val="20"/>
                <w:szCs w:val="20"/>
              </w:rPr>
              <w:t> </w:t>
            </w:r>
          </w:p>
        </w:tc>
        <w:tc>
          <w:tcPr>
            <w:tcW w:w="271"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720" w:type="dxa"/>
            <w:shd w:val="clear" w:color="auto" w:fill="auto"/>
            <w:noWrap/>
            <w:vAlign w:val="bottom"/>
            <w:hideMark/>
          </w:tcPr>
          <w:p w:rsidR="00C31D1C" w:rsidRPr="00C31D1C" w:rsidRDefault="00C31D1C" w:rsidP="00C31D1C">
            <w:pPr>
              <w:rPr>
                <w:sz w:val="22"/>
                <w:szCs w:val="22"/>
              </w:rPr>
            </w:pPr>
            <w:r w:rsidRPr="00C31D1C">
              <w:rPr>
                <w:sz w:val="22"/>
                <w:szCs w:val="22"/>
              </w:rPr>
              <w:t> </w:t>
            </w: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b/>
                <w:bCs/>
                <w:sz w:val="22"/>
                <w:szCs w:val="22"/>
              </w:rPr>
            </w:pPr>
          </w:p>
        </w:tc>
        <w:tc>
          <w:tcPr>
            <w:tcW w:w="4532" w:type="dxa"/>
            <w:shd w:val="clear" w:color="auto" w:fill="auto"/>
            <w:noWrap/>
            <w:vAlign w:val="bottom"/>
            <w:hideMark/>
          </w:tcPr>
          <w:p w:rsidR="00C31D1C" w:rsidRPr="00C31D1C" w:rsidRDefault="00C31D1C" w:rsidP="00C31D1C">
            <w:pPr>
              <w:rPr>
                <w:b/>
                <w:bCs/>
                <w:sz w:val="22"/>
                <w:szCs w:val="22"/>
              </w:rPr>
            </w:pPr>
          </w:p>
        </w:tc>
        <w:tc>
          <w:tcPr>
            <w:tcW w:w="840" w:type="dxa"/>
            <w:shd w:val="clear" w:color="auto" w:fill="auto"/>
            <w:noWrap/>
            <w:vAlign w:val="bottom"/>
            <w:hideMark/>
          </w:tcPr>
          <w:p w:rsidR="00C31D1C" w:rsidRPr="00C31D1C" w:rsidRDefault="00C31D1C" w:rsidP="00C31D1C">
            <w:pPr>
              <w:jc w:val="center"/>
              <w:rPr>
                <w:b/>
                <w:bCs/>
                <w:sz w:val="22"/>
                <w:szCs w:val="22"/>
              </w:rPr>
            </w:pPr>
          </w:p>
        </w:tc>
        <w:tc>
          <w:tcPr>
            <w:tcW w:w="2320" w:type="dxa"/>
            <w:gridSpan w:val="3"/>
            <w:shd w:val="clear" w:color="auto" w:fill="auto"/>
            <w:vAlign w:val="bottom"/>
            <w:hideMark/>
          </w:tcPr>
          <w:p w:rsidR="00C31D1C" w:rsidRPr="00C31D1C" w:rsidRDefault="00C31D1C" w:rsidP="00C31D1C">
            <w:pPr>
              <w:rPr>
                <w:sz w:val="22"/>
                <w:szCs w:val="22"/>
              </w:rPr>
            </w:pPr>
            <w:r w:rsidRPr="00C31D1C">
              <w:rPr>
                <w:sz w:val="22"/>
                <w:szCs w:val="22"/>
              </w:rPr>
              <w:t>УКУПНО:</w:t>
            </w:r>
          </w:p>
        </w:tc>
        <w:tc>
          <w:tcPr>
            <w:tcW w:w="271" w:type="dxa"/>
            <w:shd w:val="clear" w:color="auto" w:fill="auto"/>
            <w:noWrap/>
            <w:vAlign w:val="bottom"/>
            <w:hideMark/>
          </w:tcPr>
          <w:p w:rsidR="00C31D1C" w:rsidRPr="00C31D1C" w:rsidRDefault="00C31D1C" w:rsidP="00C31D1C">
            <w:pPr>
              <w:jc w:val="center"/>
              <w:rPr>
                <w:b/>
                <w:bCs/>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Б/</w:t>
            </w:r>
          </w:p>
        </w:tc>
        <w:tc>
          <w:tcPr>
            <w:tcW w:w="6213" w:type="dxa"/>
            <w:gridSpan w:val="3"/>
            <w:shd w:val="clear" w:color="auto" w:fill="auto"/>
            <w:noWrap/>
            <w:vAlign w:val="bottom"/>
            <w:hideMark/>
          </w:tcPr>
          <w:p w:rsidR="00C31D1C" w:rsidRPr="00C31D1C" w:rsidRDefault="00C31D1C" w:rsidP="00C31D1C">
            <w:pPr>
              <w:rPr>
                <w:b/>
                <w:bCs/>
              </w:rPr>
            </w:pPr>
            <w:r w:rsidRPr="00C31D1C">
              <w:rPr>
                <w:b/>
                <w:bCs/>
              </w:rPr>
              <w:t>Атмосферска канализација, ул. Вука Караџића</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sz w:val="20"/>
                <w:szCs w:val="20"/>
              </w:rPr>
            </w:pPr>
          </w:p>
        </w:tc>
        <w:tc>
          <w:tcPr>
            <w:tcW w:w="4532" w:type="dxa"/>
            <w:shd w:val="clear" w:color="auto" w:fill="auto"/>
            <w:noWrap/>
            <w:vAlign w:val="bottom"/>
            <w:hideMark/>
          </w:tcPr>
          <w:p w:rsidR="00C31D1C" w:rsidRPr="00C31D1C" w:rsidRDefault="00C31D1C" w:rsidP="00C31D1C">
            <w:pPr>
              <w:rPr>
                <w:b/>
                <w:bCs/>
              </w:rPr>
            </w:pPr>
            <w:r w:rsidRPr="00C31D1C">
              <w:rPr>
                <w:b/>
                <w:bCs/>
              </w:rPr>
              <w:t xml:space="preserve"> (од бр.1 до улице Соња Маринковић)</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120"/>
        </w:trPr>
        <w:tc>
          <w:tcPr>
            <w:tcW w:w="546" w:type="dxa"/>
            <w:shd w:val="clear" w:color="auto" w:fill="auto"/>
            <w:noWrap/>
            <w:vAlign w:val="bottom"/>
            <w:hideMark/>
          </w:tcPr>
          <w:p w:rsidR="00C31D1C" w:rsidRPr="00C31D1C" w:rsidRDefault="00C31D1C" w:rsidP="00C31D1C">
            <w:pPr>
              <w:jc w:val="cente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rPr>
            </w:pPr>
            <w:r w:rsidRPr="00C31D1C">
              <w:rPr>
                <w:b/>
                <w:bCs/>
              </w:rPr>
              <w:t>1</w:t>
            </w:r>
          </w:p>
        </w:tc>
        <w:tc>
          <w:tcPr>
            <w:tcW w:w="4532" w:type="dxa"/>
            <w:shd w:val="clear" w:color="auto" w:fill="auto"/>
            <w:noWrap/>
            <w:vAlign w:val="bottom"/>
            <w:hideMark/>
          </w:tcPr>
          <w:p w:rsidR="00C31D1C" w:rsidRPr="00C31D1C" w:rsidRDefault="00C31D1C" w:rsidP="00C31D1C">
            <w:pPr>
              <w:rPr>
                <w:b/>
                <w:bCs/>
              </w:rPr>
            </w:pPr>
            <w:r w:rsidRPr="00C31D1C">
              <w:rPr>
                <w:b/>
                <w:bCs/>
              </w:rPr>
              <w:t>ПРИПРЕМНИ РАДОВИ</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120"/>
        </w:trPr>
        <w:tc>
          <w:tcPr>
            <w:tcW w:w="546" w:type="dxa"/>
            <w:shd w:val="clear" w:color="auto" w:fill="auto"/>
            <w:noWrap/>
            <w:vAlign w:val="bottom"/>
            <w:hideMark/>
          </w:tcPr>
          <w:p w:rsidR="00C31D1C" w:rsidRPr="00C31D1C" w:rsidRDefault="00C31D1C" w:rsidP="00C31D1C">
            <w:pPr>
              <w:jc w:val="center"/>
              <w:rPr>
                <w:b/>
                <w:bCs/>
              </w:rPr>
            </w:pPr>
          </w:p>
        </w:tc>
        <w:tc>
          <w:tcPr>
            <w:tcW w:w="4532" w:type="dxa"/>
            <w:shd w:val="clear" w:color="auto" w:fill="auto"/>
            <w:noWrap/>
            <w:vAlign w:val="bottom"/>
            <w:hideMark/>
          </w:tcPr>
          <w:p w:rsidR="00C31D1C" w:rsidRPr="00C31D1C" w:rsidRDefault="00C31D1C" w:rsidP="00C31D1C">
            <w:pPr>
              <w:rPr>
                <w:b/>
                <w:bCs/>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1.1</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Исколчавање трасе канала према подацима из пројекта и геодетско праћење радова у току изградње.</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vMerge/>
            <w:shd w:val="clear" w:color="auto" w:fill="auto"/>
            <w:noWrap/>
            <w:vAlign w:val="bottom"/>
            <w:hideMark/>
          </w:tcPr>
          <w:p w:rsidR="00C31D1C" w:rsidRPr="00C31D1C" w:rsidRDefault="00C31D1C" w:rsidP="00C31D1C">
            <w:pPr>
              <w:jc w:val="center"/>
              <w:rPr>
                <w:b/>
                <w:bCs/>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vMerge/>
            <w:shd w:val="clear" w:color="auto" w:fill="auto"/>
            <w:noWrap/>
            <w:vAlign w:val="bottom"/>
            <w:hideMark/>
          </w:tcPr>
          <w:p w:rsidR="00C31D1C" w:rsidRPr="00C31D1C" w:rsidRDefault="00C31D1C" w:rsidP="00C31D1C">
            <w:pPr>
              <w:jc w:val="center"/>
              <w:rPr>
                <w:b/>
                <w:bCs/>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vMerge/>
            <w:shd w:val="clear" w:color="auto" w:fill="auto"/>
            <w:noWrap/>
            <w:vAlign w:val="bottom"/>
            <w:hideMark/>
          </w:tcPr>
          <w:p w:rsidR="00C31D1C" w:rsidRPr="00C31D1C" w:rsidRDefault="00C31D1C" w:rsidP="00C31D1C">
            <w:pPr>
              <w:jc w:val="center"/>
              <w:rPr>
                <w:b/>
                <w:bCs/>
              </w:rPr>
            </w:pPr>
          </w:p>
        </w:tc>
        <w:tc>
          <w:tcPr>
            <w:tcW w:w="4532" w:type="dxa"/>
            <w:shd w:val="clear" w:color="auto" w:fill="auto"/>
            <w:noWrap/>
            <w:vAlign w:val="bottom"/>
            <w:hideMark/>
          </w:tcPr>
          <w:p w:rsidR="00C31D1C" w:rsidRPr="00C31D1C" w:rsidRDefault="00C31D1C" w:rsidP="00C31D1C">
            <w:pPr>
              <w:rPr>
                <w:sz w:val="22"/>
                <w:szCs w:val="22"/>
              </w:rPr>
            </w:pPr>
            <w:r w:rsidRPr="00C31D1C">
              <w:rPr>
                <w:sz w:val="22"/>
                <w:szCs w:val="22"/>
              </w:rPr>
              <w:t>Обрачун по м1 атмосферског канала</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rPr>
            </w:pPr>
          </w:p>
        </w:tc>
        <w:tc>
          <w:tcPr>
            <w:tcW w:w="4532" w:type="dxa"/>
            <w:shd w:val="clear" w:color="auto" w:fill="auto"/>
            <w:noWrap/>
            <w:vAlign w:val="bottom"/>
            <w:hideMark/>
          </w:tcPr>
          <w:p w:rsidR="00C31D1C" w:rsidRPr="00C31D1C" w:rsidRDefault="00C31D1C" w:rsidP="00C31D1C">
            <w:pPr>
              <w:rPr>
                <w:b/>
                <w:bCs/>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50,00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1.2.</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Рушење постојећег тротоара од асфалта и бетона  испред улазне капије са утоваром и одвозом на депонију удаљену до 9км. Обрачун по м2.</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8,50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1.3.</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Рушење постојећих колских прилаза објектима од туцаника и земље са ископом до пројектованог дна канала. Ископ радити пажљиво тако да се сачувају постојеће бетонске цеви које ће бити поново постављене на нову коту.</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Ценом обухватити рушење са утоваром и одвозом шута на депонију удаљену до 9км.</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Обрачун по м2.</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30,00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1.4.</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 xml:space="preserve">Укљањање препрека на траси атмосферског канала у виду сечења дрвећа до пречника 60 цм и вађење пањева. Водити рачуна о околним инсталацијама и објектима. Повађен и исечен материјал утоварити и однети на депонију удаљену до 9км. </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Обрачун по комаду.</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ком</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3,00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1.5.</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Планирање и ваљање зелених површина и враћање банкина у првобитно стање (обавезно је задржавање постојећих попречних и подужних падова банкина)</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Обрачун по м1 трасе канала.</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м1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50,00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1.6</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Завршно чишћење градилишта. Ставком обухваћено детаљно чишћење након завршетка радова скупљањем отпада и материјала од изградње, утовар и одвоз на депонију удаљену до 9км.</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r w:rsidRPr="00C31D1C">
              <w:rPr>
                <w:sz w:val="22"/>
                <w:szCs w:val="22"/>
              </w:rPr>
              <w:t>Обрачун по м1 трасе канала.</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noWrap/>
            <w:hideMark/>
          </w:tcPr>
          <w:p w:rsidR="00C31D1C" w:rsidRPr="00C31D1C" w:rsidRDefault="00C31D1C" w:rsidP="00C31D1C">
            <w:pPr>
              <w:jc w:val="both"/>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м1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50,00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12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15"/>
        </w:trPr>
        <w:tc>
          <w:tcPr>
            <w:tcW w:w="546" w:type="dxa"/>
            <w:shd w:val="clear" w:color="auto" w:fill="auto"/>
            <w:noWrap/>
            <w:hideMark/>
          </w:tcPr>
          <w:p w:rsidR="00C31D1C" w:rsidRPr="00C31D1C" w:rsidRDefault="00C31D1C" w:rsidP="00C31D1C">
            <w:pPr>
              <w:jc w:val="center"/>
              <w:rPr>
                <w:sz w:val="20"/>
                <w:szCs w:val="20"/>
              </w:rPr>
            </w:pPr>
            <w:r w:rsidRPr="00C31D1C">
              <w:rPr>
                <w:sz w:val="20"/>
                <w:szCs w:val="20"/>
              </w:rPr>
              <w:t> </w:t>
            </w:r>
          </w:p>
        </w:tc>
        <w:tc>
          <w:tcPr>
            <w:tcW w:w="4532" w:type="dxa"/>
            <w:shd w:val="clear" w:color="auto" w:fill="auto"/>
            <w:hideMark/>
          </w:tcPr>
          <w:p w:rsidR="00C31D1C" w:rsidRPr="00C31D1C" w:rsidRDefault="00C31D1C" w:rsidP="00C31D1C">
            <w:pPr>
              <w:rPr>
                <w:sz w:val="20"/>
                <w:szCs w:val="20"/>
              </w:rPr>
            </w:pPr>
            <w:r w:rsidRPr="00C31D1C">
              <w:rPr>
                <w:sz w:val="20"/>
                <w:szCs w:val="20"/>
              </w:rPr>
              <w:t> </w:t>
            </w:r>
          </w:p>
        </w:tc>
        <w:tc>
          <w:tcPr>
            <w:tcW w:w="840"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841" w:type="dxa"/>
            <w:shd w:val="clear" w:color="auto" w:fill="auto"/>
            <w:noWrap/>
            <w:vAlign w:val="bottom"/>
            <w:hideMark/>
          </w:tcPr>
          <w:p w:rsidR="00C31D1C" w:rsidRPr="00C31D1C" w:rsidRDefault="00C31D1C" w:rsidP="00C31D1C">
            <w:pPr>
              <w:jc w:val="right"/>
              <w:rPr>
                <w:sz w:val="20"/>
                <w:szCs w:val="20"/>
              </w:rPr>
            </w:pPr>
            <w:r w:rsidRPr="00C31D1C">
              <w:rPr>
                <w:sz w:val="20"/>
                <w:szCs w:val="20"/>
              </w:rPr>
              <w:t> </w:t>
            </w:r>
          </w:p>
        </w:tc>
        <w:tc>
          <w:tcPr>
            <w:tcW w:w="266"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213" w:type="dxa"/>
            <w:shd w:val="clear" w:color="auto" w:fill="auto"/>
            <w:noWrap/>
            <w:vAlign w:val="bottom"/>
            <w:hideMark/>
          </w:tcPr>
          <w:p w:rsidR="00C31D1C" w:rsidRPr="00C31D1C" w:rsidRDefault="00C31D1C" w:rsidP="00C31D1C">
            <w:pPr>
              <w:rPr>
                <w:sz w:val="22"/>
                <w:szCs w:val="22"/>
              </w:rPr>
            </w:pPr>
            <w:r w:rsidRPr="00C31D1C">
              <w:rPr>
                <w:sz w:val="22"/>
                <w:szCs w:val="22"/>
              </w:rPr>
              <w:t>УКУПНО:</w:t>
            </w:r>
          </w:p>
        </w:tc>
        <w:tc>
          <w:tcPr>
            <w:tcW w:w="271"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rPr>
            </w:pPr>
            <w:r w:rsidRPr="00C31D1C">
              <w:rPr>
                <w:b/>
                <w:bCs/>
              </w:rPr>
              <w:t>2</w:t>
            </w:r>
          </w:p>
        </w:tc>
        <w:tc>
          <w:tcPr>
            <w:tcW w:w="4532" w:type="dxa"/>
            <w:shd w:val="clear" w:color="auto" w:fill="auto"/>
            <w:noWrap/>
            <w:vAlign w:val="bottom"/>
            <w:hideMark/>
          </w:tcPr>
          <w:p w:rsidR="00C31D1C" w:rsidRPr="00C31D1C" w:rsidRDefault="00C31D1C" w:rsidP="00C31D1C">
            <w:pPr>
              <w:rPr>
                <w:b/>
                <w:bCs/>
              </w:rPr>
            </w:pPr>
            <w:r w:rsidRPr="00C31D1C">
              <w:rPr>
                <w:b/>
                <w:bCs/>
              </w:rPr>
              <w:t>ЗЕМЉАНИ РАДОВИ</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120"/>
        </w:trPr>
        <w:tc>
          <w:tcPr>
            <w:tcW w:w="546" w:type="dxa"/>
            <w:shd w:val="clear" w:color="auto" w:fill="auto"/>
            <w:noWrap/>
            <w:hideMark/>
          </w:tcPr>
          <w:p w:rsidR="00C31D1C" w:rsidRPr="00C31D1C" w:rsidRDefault="00C31D1C" w:rsidP="00C31D1C">
            <w:pPr>
              <w:jc w:val="center"/>
              <w:rPr>
                <w:sz w:val="20"/>
                <w:szCs w:val="20"/>
              </w:rPr>
            </w:pPr>
          </w:p>
        </w:tc>
        <w:tc>
          <w:tcPr>
            <w:tcW w:w="4532" w:type="dxa"/>
            <w:shd w:val="clear" w:color="auto" w:fill="auto"/>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2.1.</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Ископ канала трапезног облика са одбацивањем ископаног материјала на мин. 1м од ивице канала. Ископ вршити машински или ручно у зависноти од услова на терену. Машински ископ се врши профилисаном кашиком. Ручни ископ је обавезан на местима где механизација може да оштети постојеће објекте, дрвће и инфраструктуру.</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 xml:space="preserve">Јединичном ценом је обухваћено и претходно шлицање попречних профила, </w:t>
            </w:r>
            <w:r w:rsidRPr="00C31D1C">
              <w:rPr>
                <w:sz w:val="22"/>
                <w:szCs w:val="22"/>
              </w:rPr>
              <w:lastRenderedPageBreak/>
              <w:t>провера присуства подземних инсталација у простору канала и затрпавање ископаног шлица са збијањем земљаног матријала тако да се може формирати правилан трапезни канал.</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r w:rsidRPr="00C31D1C">
              <w:rPr>
                <w:sz w:val="22"/>
                <w:szCs w:val="22"/>
              </w:rPr>
              <w:t>Обрачун по м1 формираног канала</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м1</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50,00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2.2.</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насипање и набијање тампон слоја шљунка (d=5 cm у збијеном стању). Обрачун по м3 насутог материјала у збијеном стању.</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m3</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0,50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2.3.</w:t>
            </w:r>
          </w:p>
          <w:p w:rsidR="00C31D1C" w:rsidRPr="00C31D1C" w:rsidRDefault="00C31D1C" w:rsidP="00C31D1C">
            <w:pPr>
              <w:jc w:val="center"/>
              <w:rPr>
                <w:sz w:val="22"/>
                <w:szCs w:val="22"/>
              </w:rPr>
            </w:pPr>
            <w:r w:rsidRPr="00C31D1C">
              <w:rPr>
                <w:sz w:val="20"/>
                <w:szCs w:val="20"/>
              </w:rPr>
              <w:t> </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 израда нових колских улаза. Поставити постојеће бетонске цеви према новим котама дна атмосферског канала у слој песка, насути земљом и туцаником д=15цм.</w:t>
            </w:r>
          </w:p>
        </w:tc>
        <w:tc>
          <w:tcPr>
            <w:tcW w:w="840" w:type="dxa"/>
            <w:shd w:val="clear" w:color="auto" w:fill="auto"/>
            <w:noWrap/>
            <w:vAlign w:val="bottom"/>
            <w:hideMark/>
          </w:tcPr>
          <w:p w:rsidR="00C31D1C" w:rsidRPr="00C31D1C" w:rsidRDefault="00C31D1C" w:rsidP="00C31D1C">
            <w:pPr>
              <w:rPr>
                <w:sz w:val="22"/>
                <w:szCs w:val="22"/>
              </w:rPr>
            </w:pPr>
          </w:p>
        </w:tc>
        <w:tc>
          <w:tcPr>
            <w:tcW w:w="841" w:type="dxa"/>
            <w:shd w:val="clear" w:color="auto" w:fill="auto"/>
            <w:noWrap/>
            <w:vAlign w:val="bottom"/>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vAlign w:val="bottom"/>
            <w:hideMark/>
          </w:tcPr>
          <w:p w:rsidR="00C31D1C" w:rsidRPr="00C31D1C" w:rsidRDefault="00C31D1C" w:rsidP="00C31D1C">
            <w:pPr>
              <w:jc w:val="right"/>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r w:rsidRPr="00C31D1C">
              <w:rPr>
                <w:sz w:val="22"/>
                <w:szCs w:val="22"/>
              </w:rPr>
              <w:t>Обрачун по м2 колског улаза</w:t>
            </w: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vAlign w:val="bottom"/>
            <w:hideMark/>
          </w:tcPr>
          <w:p w:rsidR="00C31D1C" w:rsidRPr="00C31D1C" w:rsidRDefault="00C31D1C" w:rsidP="00C31D1C">
            <w:pPr>
              <w:jc w:val="right"/>
              <w:rPr>
                <w:sz w:val="22"/>
                <w:szCs w:val="22"/>
              </w:rPr>
            </w:pPr>
            <w:r w:rsidRPr="00C31D1C">
              <w:rPr>
                <w:sz w:val="22"/>
                <w:szCs w:val="22"/>
              </w:rPr>
              <w:t>30,00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vAlign w:val="bottom"/>
            <w:hideMark/>
          </w:tcPr>
          <w:p w:rsidR="00C31D1C" w:rsidRPr="00C31D1C" w:rsidRDefault="00C31D1C" w:rsidP="00C31D1C">
            <w:pPr>
              <w:jc w:val="right"/>
              <w:rPr>
                <w:sz w:val="22"/>
                <w:szCs w:val="22"/>
              </w:rPr>
            </w:pPr>
          </w:p>
        </w:tc>
        <w:tc>
          <w:tcPr>
            <w:tcW w:w="271" w:type="dxa"/>
            <w:shd w:val="clear" w:color="auto" w:fill="auto"/>
            <w:noWrap/>
            <w:vAlign w:val="bottom"/>
            <w:hideMark/>
          </w:tcPr>
          <w:p w:rsidR="00C31D1C" w:rsidRPr="00C31D1C" w:rsidRDefault="00C31D1C" w:rsidP="00C31D1C">
            <w:pPr>
              <w:jc w:val="center"/>
              <w:rPr>
                <w:sz w:val="22"/>
                <w:szCs w:val="22"/>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15"/>
        </w:trPr>
        <w:tc>
          <w:tcPr>
            <w:tcW w:w="546" w:type="dxa"/>
            <w:vMerge/>
            <w:shd w:val="clear" w:color="auto" w:fill="auto"/>
            <w:noWrap/>
            <w:hideMark/>
          </w:tcPr>
          <w:p w:rsidR="00C31D1C" w:rsidRPr="00C31D1C" w:rsidRDefault="00C31D1C" w:rsidP="00C31D1C">
            <w:pPr>
              <w:jc w:val="center"/>
              <w:rPr>
                <w:sz w:val="20"/>
                <w:szCs w:val="20"/>
              </w:rPr>
            </w:pPr>
          </w:p>
        </w:tc>
        <w:tc>
          <w:tcPr>
            <w:tcW w:w="4532" w:type="dxa"/>
            <w:shd w:val="clear" w:color="auto" w:fill="auto"/>
            <w:hideMark/>
          </w:tcPr>
          <w:p w:rsidR="00C31D1C" w:rsidRPr="00C31D1C" w:rsidRDefault="00C31D1C" w:rsidP="00C31D1C">
            <w:pPr>
              <w:rPr>
                <w:sz w:val="20"/>
                <w:szCs w:val="20"/>
              </w:rPr>
            </w:pPr>
            <w:r w:rsidRPr="00C31D1C">
              <w:rPr>
                <w:sz w:val="20"/>
                <w:szCs w:val="20"/>
              </w:rPr>
              <w:t> </w:t>
            </w:r>
          </w:p>
        </w:tc>
        <w:tc>
          <w:tcPr>
            <w:tcW w:w="840"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841" w:type="dxa"/>
            <w:shd w:val="clear" w:color="auto" w:fill="auto"/>
            <w:noWrap/>
            <w:vAlign w:val="bottom"/>
            <w:hideMark/>
          </w:tcPr>
          <w:p w:rsidR="00C31D1C" w:rsidRPr="00C31D1C" w:rsidRDefault="00C31D1C" w:rsidP="00C31D1C">
            <w:pPr>
              <w:jc w:val="right"/>
              <w:rPr>
                <w:sz w:val="20"/>
                <w:szCs w:val="20"/>
              </w:rPr>
            </w:pPr>
            <w:r w:rsidRPr="00C31D1C">
              <w:rPr>
                <w:sz w:val="20"/>
                <w:szCs w:val="20"/>
              </w:rPr>
              <w:t> </w:t>
            </w:r>
          </w:p>
        </w:tc>
        <w:tc>
          <w:tcPr>
            <w:tcW w:w="266"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213" w:type="dxa"/>
            <w:shd w:val="clear" w:color="auto" w:fill="auto"/>
            <w:noWrap/>
            <w:vAlign w:val="bottom"/>
            <w:hideMark/>
          </w:tcPr>
          <w:p w:rsidR="00C31D1C" w:rsidRPr="00C31D1C" w:rsidRDefault="00C31D1C" w:rsidP="00C31D1C">
            <w:pPr>
              <w:rPr>
                <w:sz w:val="22"/>
                <w:szCs w:val="22"/>
              </w:rPr>
            </w:pPr>
            <w:r w:rsidRPr="00C31D1C">
              <w:rPr>
                <w:sz w:val="22"/>
                <w:szCs w:val="22"/>
              </w:rPr>
              <w:t>УКУПНО:</w:t>
            </w:r>
          </w:p>
        </w:tc>
        <w:tc>
          <w:tcPr>
            <w:tcW w:w="271"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15"/>
        </w:trPr>
        <w:tc>
          <w:tcPr>
            <w:tcW w:w="546" w:type="dxa"/>
            <w:vMerge/>
            <w:shd w:val="clear" w:color="auto" w:fill="auto"/>
            <w:noWrap/>
            <w:hideMark/>
          </w:tcPr>
          <w:p w:rsidR="00C31D1C" w:rsidRPr="00C31D1C" w:rsidRDefault="00C31D1C" w:rsidP="00C31D1C">
            <w:pPr>
              <w:jc w:val="center"/>
              <w:rPr>
                <w:sz w:val="20"/>
                <w:szCs w:val="20"/>
              </w:rPr>
            </w:pPr>
          </w:p>
        </w:tc>
        <w:tc>
          <w:tcPr>
            <w:tcW w:w="4532" w:type="dxa"/>
            <w:shd w:val="clear" w:color="auto" w:fill="auto"/>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rPr>
            </w:pPr>
            <w:r w:rsidRPr="00C31D1C">
              <w:rPr>
                <w:b/>
                <w:bCs/>
              </w:rPr>
              <w:t>3</w:t>
            </w:r>
          </w:p>
        </w:tc>
        <w:tc>
          <w:tcPr>
            <w:tcW w:w="4532" w:type="dxa"/>
            <w:shd w:val="clear" w:color="auto" w:fill="auto"/>
            <w:noWrap/>
            <w:vAlign w:val="bottom"/>
            <w:hideMark/>
          </w:tcPr>
          <w:p w:rsidR="00C31D1C" w:rsidRPr="00C31D1C" w:rsidRDefault="00C31D1C" w:rsidP="00C31D1C">
            <w:pPr>
              <w:rPr>
                <w:b/>
                <w:bCs/>
              </w:rPr>
            </w:pPr>
            <w:r w:rsidRPr="00C31D1C">
              <w:rPr>
                <w:b/>
                <w:bCs/>
              </w:rPr>
              <w:t>БЕТОНСКИ РАДОВИ</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120"/>
        </w:trPr>
        <w:tc>
          <w:tcPr>
            <w:tcW w:w="546" w:type="dxa"/>
            <w:shd w:val="clear" w:color="auto" w:fill="auto"/>
            <w:noWrap/>
            <w:vAlign w:val="bottom"/>
            <w:hideMark/>
          </w:tcPr>
          <w:p w:rsidR="00C31D1C" w:rsidRPr="00C31D1C" w:rsidRDefault="00C31D1C" w:rsidP="00C31D1C">
            <w:pPr>
              <w:jc w:val="center"/>
              <w:rPr>
                <w:b/>
                <w:bCs/>
              </w:rPr>
            </w:pPr>
          </w:p>
        </w:tc>
        <w:tc>
          <w:tcPr>
            <w:tcW w:w="4532" w:type="dxa"/>
            <w:shd w:val="clear" w:color="auto" w:fill="auto"/>
            <w:noWrap/>
            <w:vAlign w:val="bottom"/>
            <w:hideMark/>
          </w:tcPr>
          <w:p w:rsidR="00C31D1C" w:rsidRPr="00C31D1C" w:rsidRDefault="00C31D1C" w:rsidP="00C31D1C">
            <w:pPr>
              <w:rPr>
                <w:b/>
                <w:bCs/>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3.1.</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 израда бетонског тротоара ширине 1,8 m и дебљине d=12 cm,  бетон МБ 20.  До објеката и на сваких 2м дужине тротоара израдити дилатациону разделницу  од кондора 4мм са заливањем битуменом. У цену урачунати  сву потребну  оплату као  и планирање земље непосредно поред тротоара.  Обрачун вршити по м2 површине тротоара за сав потребан рад  и материјал.</w:t>
            </w:r>
          </w:p>
        </w:tc>
        <w:tc>
          <w:tcPr>
            <w:tcW w:w="840" w:type="dxa"/>
            <w:shd w:val="clear" w:color="auto" w:fill="auto"/>
            <w:noWrap/>
            <w:hideMark/>
          </w:tcPr>
          <w:p w:rsidR="00C31D1C" w:rsidRPr="00C31D1C" w:rsidRDefault="00C31D1C" w:rsidP="00C31D1C">
            <w:pP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hideMark/>
          </w:tcPr>
          <w:p w:rsidR="00C31D1C" w:rsidRPr="00C31D1C" w:rsidRDefault="00C31D1C" w:rsidP="00C31D1C">
            <w:pP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r w:rsidRPr="00C31D1C">
              <w:rPr>
                <w:sz w:val="22"/>
                <w:szCs w:val="22"/>
              </w:rPr>
              <w:t>m2</w:t>
            </w:r>
          </w:p>
        </w:tc>
        <w:tc>
          <w:tcPr>
            <w:tcW w:w="841" w:type="dxa"/>
            <w:shd w:val="clear" w:color="auto" w:fill="auto"/>
            <w:noWrap/>
            <w:hideMark/>
          </w:tcPr>
          <w:p w:rsidR="00C31D1C" w:rsidRPr="00C31D1C" w:rsidRDefault="00C31D1C" w:rsidP="00C31D1C">
            <w:pPr>
              <w:jc w:val="right"/>
              <w:rPr>
                <w:sz w:val="22"/>
                <w:szCs w:val="22"/>
              </w:rPr>
            </w:pPr>
            <w:r w:rsidRPr="00C31D1C">
              <w:rPr>
                <w:sz w:val="22"/>
                <w:szCs w:val="22"/>
              </w:rPr>
              <w:t>8,50</w:t>
            </w: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jc w:val="right"/>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jc w:val="right"/>
              <w:rPr>
                <w:sz w:val="22"/>
                <w:szCs w:val="22"/>
              </w:rPr>
            </w:pPr>
          </w:p>
        </w:tc>
      </w:tr>
      <w:tr w:rsidR="00C31D1C" w:rsidRPr="00C31D1C" w:rsidTr="00B32A59">
        <w:trPr>
          <w:trHeight w:val="300"/>
        </w:trPr>
        <w:tc>
          <w:tcPr>
            <w:tcW w:w="546" w:type="dxa"/>
            <w:vMerge w:val="restart"/>
            <w:shd w:val="clear" w:color="auto" w:fill="auto"/>
            <w:noWrap/>
            <w:hideMark/>
          </w:tcPr>
          <w:p w:rsidR="00C31D1C" w:rsidRPr="00C31D1C" w:rsidRDefault="00C31D1C" w:rsidP="00C31D1C">
            <w:pPr>
              <w:jc w:val="center"/>
              <w:rPr>
                <w:sz w:val="22"/>
                <w:szCs w:val="22"/>
              </w:rPr>
            </w:pPr>
            <w:r w:rsidRPr="00C31D1C">
              <w:rPr>
                <w:sz w:val="22"/>
                <w:szCs w:val="22"/>
              </w:rPr>
              <w:t>3.2.</w:t>
            </w:r>
          </w:p>
        </w:tc>
        <w:tc>
          <w:tcPr>
            <w:tcW w:w="4532" w:type="dxa"/>
            <w:vMerge w:val="restart"/>
            <w:shd w:val="clear" w:color="auto" w:fill="auto"/>
            <w:hideMark/>
          </w:tcPr>
          <w:p w:rsidR="00C31D1C" w:rsidRPr="00C31D1C" w:rsidRDefault="00C31D1C" w:rsidP="00C31D1C">
            <w:pPr>
              <w:jc w:val="both"/>
              <w:rPr>
                <w:sz w:val="22"/>
                <w:szCs w:val="22"/>
              </w:rPr>
            </w:pPr>
            <w:r w:rsidRPr="00C31D1C">
              <w:rPr>
                <w:sz w:val="22"/>
                <w:szCs w:val="22"/>
              </w:rPr>
              <w:t>Набавка материјала и израда бетонских крилних зидова у делу колских прилаза. Зидови се израђују од армираног бетона МБ 25, са потребном оплатом и арматуром (мрежаста арматура Q 188). Обрачун по комаду.</w:t>
            </w: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vMerge/>
            <w:vAlign w:val="center"/>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rPr>
                <w:sz w:val="22"/>
                <w:szCs w:val="22"/>
              </w:rPr>
            </w:pP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00"/>
        </w:trPr>
        <w:tc>
          <w:tcPr>
            <w:tcW w:w="546" w:type="dxa"/>
            <w:vMerge/>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2"/>
                <w:szCs w:val="22"/>
              </w:rPr>
            </w:pPr>
            <w:r w:rsidRPr="00C31D1C">
              <w:rPr>
                <w:sz w:val="22"/>
                <w:szCs w:val="22"/>
              </w:rPr>
              <w:t>kom</w:t>
            </w:r>
          </w:p>
        </w:tc>
        <w:tc>
          <w:tcPr>
            <w:tcW w:w="841" w:type="dxa"/>
            <w:shd w:val="clear" w:color="auto" w:fill="auto"/>
            <w:noWrap/>
            <w:hideMark/>
          </w:tcPr>
          <w:p w:rsidR="00C31D1C" w:rsidRPr="00C31D1C" w:rsidRDefault="00C31D1C" w:rsidP="00C31D1C">
            <w:pPr>
              <w:jc w:val="right"/>
              <w:rPr>
                <w:sz w:val="22"/>
                <w:szCs w:val="22"/>
              </w:rPr>
            </w:pPr>
            <w:r w:rsidRPr="00C31D1C">
              <w:rPr>
                <w:sz w:val="22"/>
                <w:szCs w:val="22"/>
              </w:rPr>
              <w:t>2,00</w:t>
            </w:r>
          </w:p>
        </w:tc>
        <w:tc>
          <w:tcPr>
            <w:tcW w:w="266" w:type="dxa"/>
            <w:shd w:val="clear" w:color="auto" w:fill="auto"/>
            <w:noWrap/>
            <w:vAlign w:val="bottom"/>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jc w:val="right"/>
              <w:rPr>
                <w:sz w:val="22"/>
                <w:szCs w:val="22"/>
              </w:rPr>
            </w:pPr>
          </w:p>
        </w:tc>
        <w:tc>
          <w:tcPr>
            <w:tcW w:w="271" w:type="dxa"/>
            <w:shd w:val="clear" w:color="auto" w:fill="auto"/>
            <w:noWrap/>
            <w:hideMark/>
          </w:tcPr>
          <w:p w:rsidR="00C31D1C" w:rsidRPr="00C31D1C" w:rsidRDefault="00C31D1C" w:rsidP="00C31D1C">
            <w:pPr>
              <w:rPr>
                <w:sz w:val="22"/>
                <w:szCs w:val="22"/>
              </w:rPr>
            </w:pPr>
          </w:p>
        </w:tc>
        <w:tc>
          <w:tcPr>
            <w:tcW w:w="1720" w:type="dxa"/>
            <w:shd w:val="clear" w:color="auto" w:fill="auto"/>
            <w:noWrap/>
            <w:hideMark/>
          </w:tcPr>
          <w:p w:rsidR="00C31D1C" w:rsidRPr="00C31D1C" w:rsidRDefault="00C31D1C" w:rsidP="00C31D1C">
            <w:pPr>
              <w:jc w:val="right"/>
              <w:rPr>
                <w:sz w:val="22"/>
                <w:szCs w:val="22"/>
              </w:rPr>
            </w:pPr>
          </w:p>
        </w:tc>
      </w:tr>
      <w:tr w:rsidR="00C31D1C" w:rsidRPr="00C31D1C" w:rsidTr="00B32A59">
        <w:trPr>
          <w:trHeight w:val="120"/>
        </w:trPr>
        <w:tc>
          <w:tcPr>
            <w:tcW w:w="546" w:type="dxa"/>
            <w:shd w:val="clear" w:color="auto" w:fill="auto"/>
            <w:noWrap/>
            <w:hideMark/>
          </w:tcPr>
          <w:p w:rsidR="00C31D1C" w:rsidRPr="00C31D1C" w:rsidRDefault="00C31D1C" w:rsidP="00C31D1C">
            <w:pPr>
              <w:jc w:val="center"/>
              <w:rPr>
                <w:sz w:val="22"/>
                <w:szCs w:val="22"/>
              </w:rPr>
            </w:pPr>
          </w:p>
        </w:tc>
        <w:tc>
          <w:tcPr>
            <w:tcW w:w="4532" w:type="dxa"/>
            <w:shd w:val="clear" w:color="auto" w:fill="auto"/>
            <w:hideMark/>
          </w:tcPr>
          <w:p w:rsidR="00C31D1C" w:rsidRPr="00C31D1C" w:rsidRDefault="00C31D1C" w:rsidP="00C31D1C">
            <w:pPr>
              <w:rPr>
                <w:sz w:val="22"/>
                <w:szCs w:val="22"/>
              </w:rPr>
            </w:pPr>
          </w:p>
        </w:tc>
        <w:tc>
          <w:tcPr>
            <w:tcW w:w="840" w:type="dxa"/>
            <w:shd w:val="clear" w:color="auto" w:fill="auto"/>
            <w:noWrap/>
            <w:hideMark/>
          </w:tcPr>
          <w:p w:rsidR="00C31D1C" w:rsidRPr="00C31D1C" w:rsidRDefault="00C31D1C" w:rsidP="00C31D1C">
            <w:pPr>
              <w:jc w:val="center"/>
              <w:rPr>
                <w:sz w:val="22"/>
                <w:szCs w:val="22"/>
              </w:rPr>
            </w:pPr>
          </w:p>
        </w:tc>
        <w:tc>
          <w:tcPr>
            <w:tcW w:w="841" w:type="dxa"/>
            <w:shd w:val="clear" w:color="auto" w:fill="auto"/>
            <w:noWrap/>
            <w:hideMark/>
          </w:tcPr>
          <w:p w:rsidR="00C31D1C" w:rsidRPr="00C31D1C" w:rsidRDefault="00C31D1C" w:rsidP="00C31D1C">
            <w:pPr>
              <w:jc w:val="right"/>
              <w:rPr>
                <w:sz w:val="22"/>
                <w:szCs w:val="22"/>
              </w:rPr>
            </w:pPr>
          </w:p>
        </w:tc>
        <w:tc>
          <w:tcPr>
            <w:tcW w:w="266" w:type="dxa"/>
            <w:shd w:val="clear" w:color="auto" w:fill="auto"/>
            <w:noWrap/>
            <w:hideMark/>
          </w:tcPr>
          <w:p w:rsidR="00C31D1C" w:rsidRPr="00C31D1C" w:rsidRDefault="00C31D1C" w:rsidP="00C31D1C">
            <w:pPr>
              <w:jc w:val="center"/>
              <w:rPr>
                <w:sz w:val="22"/>
                <w:szCs w:val="22"/>
              </w:rPr>
            </w:pPr>
          </w:p>
        </w:tc>
        <w:tc>
          <w:tcPr>
            <w:tcW w:w="1213" w:type="dxa"/>
            <w:shd w:val="clear" w:color="auto" w:fill="auto"/>
            <w:noWrap/>
            <w:hideMark/>
          </w:tcPr>
          <w:p w:rsidR="00C31D1C" w:rsidRPr="00C31D1C" w:rsidRDefault="00C31D1C" w:rsidP="00C31D1C">
            <w:pPr>
              <w:rPr>
                <w:sz w:val="22"/>
                <w:szCs w:val="22"/>
              </w:rPr>
            </w:pPr>
          </w:p>
        </w:tc>
        <w:tc>
          <w:tcPr>
            <w:tcW w:w="271" w:type="dxa"/>
            <w:shd w:val="clear" w:color="auto" w:fill="auto"/>
            <w:noWrap/>
            <w:hideMark/>
          </w:tcPr>
          <w:p w:rsidR="00C31D1C" w:rsidRPr="00C31D1C" w:rsidRDefault="00C31D1C" w:rsidP="00C31D1C">
            <w:pPr>
              <w:jc w:val="center"/>
              <w:rPr>
                <w:sz w:val="22"/>
                <w:szCs w:val="22"/>
              </w:rPr>
            </w:pPr>
          </w:p>
        </w:tc>
        <w:tc>
          <w:tcPr>
            <w:tcW w:w="1720" w:type="dxa"/>
            <w:shd w:val="clear" w:color="auto" w:fill="auto"/>
            <w:noWrap/>
            <w:hideMark/>
          </w:tcPr>
          <w:p w:rsidR="00C31D1C" w:rsidRPr="00C31D1C" w:rsidRDefault="00C31D1C" w:rsidP="00C31D1C">
            <w:pPr>
              <w:rPr>
                <w:sz w:val="22"/>
                <w:szCs w:val="22"/>
              </w:rPr>
            </w:pPr>
          </w:p>
        </w:tc>
      </w:tr>
      <w:tr w:rsidR="00C31D1C" w:rsidRPr="00C31D1C" w:rsidTr="00B32A59">
        <w:trPr>
          <w:trHeight w:val="315"/>
        </w:trPr>
        <w:tc>
          <w:tcPr>
            <w:tcW w:w="546" w:type="dxa"/>
            <w:shd w:val="clear" w:color="auto" w:fill="auto"/>
            <w:noWrap/>
            <w:hideMark/>
          </w:tcPr>
          <w:p w:rsidR="00C31D1C" w:rsidRPr="00C31D1C" w:rsidRDefault="00C31D1C" w:rsidP="00C31D1C">
            <w:pPr>
              <w:jc w:val="center"/>
              <w:rPr>
                <w:sz w:val="20"/>
                <w:szCs w:val="20"/>
              </w:rPr>
            </w:pPr>
            <w:r w:rsidRPr="00C31D1C">
              <w:rPr>
                <w:sz w:val="20"/>
                <w:szCs w:val="20"/>
              </w:rPr>
              <w:t> </w:t>
            </w:r>
          </w:p>
        </w:tc>
        <w:tc>
          <w:tcPr>
            <w:tcW w:w="4532" w:type="dxa"/>
            <w:shd w:val="clear" w:color="auto" w:fill="auto"/>
            <w:vAlign w:val="bottom"/>
            <w:hideMark/>
          </w:tcPr>
          <w:p w:rsidR="00C31D1C" w:rsidRPr="00C31D1C" w:rsidRDefault="00C31D1C" w:rsidP="00C31D1C">
            <w:pPr>
              <w:rPr>
                <w:sz w:val="20"/>
                <w:szCs w:val="20"/>
              </w:rPr>
            </w:pPr>
            <w:r w:rsidRPr="00C31D1C">
              <w:rPr>
                <w:sz w:val="20"/>
                <w:szCs w:val="20"/>
              </w:rPr>
              <w:t> </w:t>
            </w:r>
          </w:p>
        </w:tc>
        <w:tc>
          <w:tcPr>
            <w:tcW w:w="840"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841" w:type="dxa"/>
            <w:shd w:val="clear" w:color="auto" w:fill="auto"/>
            <w:noWrap/>
            <w:vAlign w:val="bottom"/>
            <w:hideMark/>
          </w:tcPr>
          <w:p w:rsidR="00C31D1C" w:rsidRPr="00C31D1C" w:rsidRDefault="00C31D1C" w:rsidP="00C31D1C">
            <w:pPr>
              <w:jc w:val="right"/>
              <w:rPr>
                <w:sz w:val="20"/>
                <w:szCs w:val="20"/>
              </w:rPr>
            </w:pPr>
            <w:r w:rsidRPr="00C31D1C">
              <w:rPr>
                <w:sz w:val="20"/>
                <w:szCs w:val="20"/>
              </w:rPr>
              <w:t> </w:t>
            </w:r>
          </w:p>
        </w:tc>
        <w:tc>
          <w:tcPr>
            <w:tcW w:w="266"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213" w:type="dxa"/>
            <w:shd w:val="clear" w:color="auto" w:fill="auto"/>
            <w:noWrap/>
            <w:vAlign w:val="bottom"/>
            <w:hideMark/>
          </w:tcPr>
          <w:p w:rsidR="00C31D1C" w:rsidRPr="00C31D1C" w:rsidRDefault="00C31D1C" w:rsidP="00C31D1C">
            <w:pPr>
              <w:rPr>
                <w:sz w:val="20"/>
                <w:szCs w:val="20"/>
              </w:rPr>
            </w:pPr>
            <w:r w:rsidRPr="00C31D1C">
              <w:rPr>
                <w:sz w:val="20"/>
                <w:szCs w:val="20"/>
              </w:rPr>
              <w:t>УКУПНО:</w:t>
            </w:r>
          </w:p>
        </w:tc>
        <w:tc>
          <w:tcPr>
            <w:tcW w:w="271" w:type="dxa"/>
            <w:shd w:val="clear" w:color="auto" w:fill="auto"/>
            <w:noWrap/>
            <w:vAlign w:val="bottom"/>
            <w:hideMark/>
          </w:tcPr>
          <w:p w:rsidR="00C31D1C" w:rsidRPr="00C31D1C" w:rsidRDefault="00C31D1C" w:rsidP="00C31D1C">
            <w:pPr>
              <w:jc w:val="center"/>
              <w:rPr>
                <w:sz w:val="20"/>
                <w:szCs w:val="20"/>
              </w:rPr>
            </w:pPr>
            <w:r w:rsidRPr="00C31D1C">
              <w:rPr>
                <w:sz w:val="20"/>
                <w:szCs w:val="20"/>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15"/>
        </w:trPr>
        <w:tc>
          <w:tcPr>
            <w:tcW w:w="546" w:type="dxa"/>
            <w:shd w:val="clear" w:color="auto" w:fill="auto"/>
            <w:noWrap/>
            <w:hideMark/>
          </w:tcPr>
          <w:p w:rsidR="00C31D1C" w:rsidRPr="00C31D1C" w:rsidRDefault="00C31D1C" w:rsidP="00C31D1C">
            <w:pPr>
              <w:jc w:val="center"/>
              <w:rPr>
                <w:sz w:val="20"/>
                <w:szCs w:val="20"/>
              </w:rPr>
            </w:pPr>
          </w:p>
        </w:tc>
        <w:tc>
          <w:tcPr>
            <w:tcW w:w="4532" w:type="dxa"/>
            <w:shd w:val="clear" w:color="auto" w:fill="auto"/>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jc w:val="cente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75"/>
        </w:trPr>
        <w:tc>
          <w:tcPr>
            <w:tcW w:w="546" w:type="dxa"/>
            <w:shd w:val="clear" w:color="auto" w:fill="auto"/>
            <w:noWrap/>
            <w:vAlign w:val="bottom"/>
            <w:hideMark/>
          </w:tcPr>
          <w:p w:rsidR="00C31D1C" w:rsidRPr="00C31D1C" w:rsidRDefault="00C31D1C" w:rsidP="00C31D1C">
            <w:pPr>
              <w:jc w:val="center"/>
              <w:rPr>
                <w:b/>
                <w:bCs/>
                <w:sz w:val="28"/>
                <w:szCs w:val="28"/>
              </w:rPr>
            </w:pPr>
          </w:p>
        </w:tc>
        <w:tc>
          <w:tcPr>
            <w:tcW w:w="4532" w:type="dxa"/>
            <w:shd w:val="clear" w:color="auto" w:fill="auto"/>
            <w:noWrap/>
            <w:vAlign w:val="center"/>
            <w:hideMark/>
          </w:tcPr>
          <w:p w:rsidR="00C31D1C" w:rsidRPr="00C31D1C" w:rsidRDefault="00C31D1C" w:rsidP="00C31D1C">
            <w:pPr>
              <w:jc w:val="right"/>
              <w:rPr>
                <w:b/>
                <w:bCs/>
              </w:rPr>
            </w:pPr>
            <w:r w:rsidRPr="00C31D1C">
              <w:rPr>
                <w:b/>
                <w:bCs/>
              </w:rPr>
              <w:t>РЕКАПИТУЛАЦИЈА РАДОВА:</w:t>
            </w:r>
          </w:p>
        </w:tc>
        <w:tc>
          <w:tcPr>
            <w:tcW w:w="840" w:type="dxa"/>
            <w:shd w:val="clear" w:color="auto" w:fill="auto"/>
            <w:noWrap/>
            <w:vAlign w:val="bottom"/>
            <w:hideMark/>
          </w:tcPr>
          <w:p w:rsidR="00C31D1C" w:rsidRPr="00C31D1C" w:rsidRDefault="00C31D1C" w:rsidP="00C31D1C">
            <w:pPr>
              <w:jc w:val="center"/>
              <w:rPr>
                <w:b/>
                <w:bCs/>
                <w:sz w:val="28"/>
                <w:szCs w:val="28"/>
              </w:rPr>
            </w:pPr>
          </w:p>
        </w:tc>
        <w:tc>
          <w:tcPr>
            <w:tcW w:w="841" w:type="dxa"/>
            <w:shd w:val="clear" w:color="auto" w:fill="auto"/>
            <w:noWrap/>
            <w:vAlign w:val="bottom"/>
            <w:hideMark/>
          </w:tcPr>
          <w:p w:rsidR="00C31D1C" w:rsidRPr="00C31D1C" w:rsidRDefault="00C31D1C" w:rsidP="00C31D1C">
            <w:pPr>
              <w:jc w:val="right"/>
              <w:rPr>
                <w:b/>
                <w:bCs/>
                <w:sz w:val="28"/>
                <w:szCs w:val="28"/>
              </w:rPr>
            </w:pPr>
          </w:p>
        </w:tc>
        <w:tc>
          <w:tcPr>
            <w:tcW w:w="266" w:type="dxa"/>
            <w:shd w:val="clear" w:color="auto" w:fill="auto"/>
            <w:noWrap/>
            <w:vAlign w:val="bottom"/>
            <w:hideMark/>
          </w:tcPr>
          <w:p w:rsidR="00C31D1C" w:rsidRPr="00C31D1C" w:rsidRDefault="00C31D1C" w:rsidP="00C31D1C">
            <w:pPr>
              <w:rPr>
                <w:b/>
                <w:bCs/>
                <w:sz w:val="28"/>
                <w:szCs w:val="28"/>
              </w:rPr>
            </w:pPr>
          </w:p>
        </w:tc>
        <w:tc>
          <w:tcPr>
            <w:tcW w:w="1213" w:type="dxa"/>
            <w:shd w:val="clear" w:color="auto" w:fill="auto"/>
            <w:noWrap/>
            <w:vAlign w:val="bottom"/>
            <w:hideMark/>
          </w:tcPr>
          <w:p w:rsidR="00C31D1C" w:rsidRPr="00C31D1C" w:rsidRDefault="00C31D1C" w:rsidP="00C31D1C">
            <w:pPr>
              <w:rPr>
                <w:b/>
                <w:bCs/>
                <w:sz w:val="28"/>
                <w:szCs w:val="28"/>
              </w:rPr>
            </w:pPr>
          </w:p>
        </w:tc>
        <w:tc>
          <w:tcPr>
            <w:tcW w:w="271" w:type="dxa"/>
            <w:shd w:val="clear" w:color="auto" w:fill="auto"/>
            <w:noWrap/>
            <w:vAlign w:val="bottom"/>
            <w:hideMark/>
          </w:tcPr>
          <w:p w:rsidR="00C31D1C" w:rsidRPr="00C31D1C" w:rsidRDefault="00C31D1C" w:rsidP="00C31D1C">
            <w:pPr>
              <w:jc w:val="center"/>
              <w:rPr>
                <w:sz w:val="28"/>
                <w:szCs w:val="28"/>
              </w:rPr>
            </w:pPr>
          </w:p>
        </w:tc>
        <w:tc>
          <w:tcPr>
            <w:tcW w:w="1720" w:type="dxa"/>
            <w:shd w:val="clear" w:color="auto" w:fill="auto"/>
            <w:noWrap/>
            <w:vAlign w:val="bottom"/>
            <w:hideMark/>
          </w:tcPr>
          <w:p w:rsidR="00C31D1C" w:rsidRPr="00C31D1C" w:rsidRDefault="00C31D1C" w:rsidP="00C31D1C">
            <w:pPr>
              <w:rPr>
                <w:b/>
                <w:bCs/>
                <w:sz w:val="28"/>
                <w:szCs w:val="28"/>
              </w:rPr>
            </w:pPr>
          </w:p>
        </w:tc>
      </w:tr>
      <w:tr w:rsidR="00C31D1C" w:rsidRPr="00C31D1C" w:rsidTr="00B32A59">
        <w:trPr>
          <w:trHeight w:val="375"/>
        </w:trPr>
        <w:tc>
          <w:tcPr>
            <w:tcW w:w="546" w:type="dxa"/>
            <w:shd w:val="clear" w:color="auto" w:fill="auto"/>
            <w:noWrap/>
            <w:vAlign w:val="bottom"/>
            <w:hideMark/>
          </w:tcPr>
          <w:p w:rsidR="00C31D1C" w:rsidRPr="00C31D1C" w:rsidRDefault="00C31D1C" w:rsidP="00C31D1C">
            <w:pPr>
              <w:jc w:val="center"/>
              <w:rPr>
                <w:sz w:val="22"/>
                <w:szCs w:val="22"/>
              </w:rPr>
            </w:pPr>
            <w:r w:rsidRPr="00C31D1C">
              <w:rPr>
                <w:sz w:val="22"/>
                <w:szCs w:val="22"/>
              </w:rPr>
              <w:t>1</w:t>
            </w:r>
          </w:p>
        </w:tc>
        <w:tc>
          <w:tcPr>
            <w:tcW w:w="4532" w:type="dxa"/>
            <w:shd w:val="clear" w:color="auto" w:fill="auto"/>
            <w:noWrap/>
            <w:vAlign w:val="bottom"/>
            <w:hideMark/>
          </w:tcPr>
          <w:p w:rsidR="00C31D1C" w:rsidRPr="00C31D1C" w:rsidRDefault="00C31D1C" w:rsidP="00C31D1C">
            <w:pPr>
              <w:rPr>
                <w:sz w:val="22"/>
                <w:szCs w:val="22"/>
              </w:rPr>
            </w:pPr>
            <w:r w:rsidRPr="00C31D1C">
              <w:rPr>
                <w:sz w:val="22"/>
                <w:szCs w:val="22"/>
              </w:rPr>
              <w:t>ПРИПРЕМНИ РАДОВИ</w:t>
            </w:r>
          </w:p>
        </w:tc>
        <w:tc>
          <w:tcPr>
            <w:tcW w:w="840" w:type="dxa"/>
            <w:shd w:val="clear" w:color="auto" w:fill="auto"/>
            <w:noWrap/>
            <w:vAlign w:val="bottom"/>
            <w:hideMark/>
          </w:tcPr>
          <w:p w:rsidR="00C31D1C" w:rsidRPr="00C31D1C" w:rsidRDefault="00C31D1C" w:rsidP="00C31D1C">
            <w:pPr>
              <w:jc w:val="center"/>
              <w:rPr>
                <w:b/>
                <w:bCs/>
                <w:sz w:val="28"/>
                <w:szCs w:val="28"/>
              </w:rPr>
            </w:pPr>
          </w:p>
        </w:tc>
        <w:tc>
          <w:tcPr>
            <w:tcW w:w="841" w:type="dxa"/>
            <w:shd w:val="clear" w:color="auto" w:fill="auto"/>
            <w:noWrap/>
            <w:vAlign w:val="bottom"/>
            <w:hideMark/>
          </w:tcPr>
          <w:p w:rsidR="00C31D1C" w:rsidRPr="00C31D1C" w:rsidRDefault="00C31D1C" w:rsidP="00C31D1C">
            <w:pPr>
              <w:jc w:val="right"/>
              <w:rPr>
                <w:b/>
                <w:bCs/>
                <w:sz w:val="28"/>
                <w:szCs w:val="28"/>
              </w:rPr>
            </w:pPr>
          </w:p>
        </w:tc>
        <w:tc>
          <w:tcPr>
            <w:tcW w:w="266" w:type="dxa"/>
            <w:shd w:val="clear" w:color="auto" w:fill="auto"/>
            <w:noWrap/>
            <w:vAlign w:val="bottom"/>
            <w:hideMark/>
          </w:tcPr>
          <w:p w:rsidR="00C31D1C" w:rsidRPr="00C31D1C" w:rsidRDefault="00C31D1C" w:rsidP="00C31D1C">
            <w:pPr>
              <w:rPr>
                <w:b/>
                <w:bCs/>
                <w:sz w:val="28"/>
                <w:szCs w:val="28"/>
              </w:rPr>
            </w:pPr>
          </w:p>
        </w:tc>
        <w:tc>
          <w:tcPr>
            <w:tcW w:w="1213" w:type="dxa"/>
            <w:shd w:val="clear" w:color="auto" w:fill="auto"/>
            <w:noWrap/>
            <w:vAlign w:val="bottom"/>
            <w:hideMark/>
          </w:tcPr>
          <w:p w:rsidR="00C31D1C" w:rsidRPr="00C31D1C" w:rsidRDefault="00C31D1C" w:rsidP="00C31D1C">
            <w:pPr>
              <w:rPr>
                <w:b/>
                <w:bCs/>
                <w:sz w:val="28"/>
                <w:szCs w:val="28"/>
              </w:rPr>
            </w:pPr>
          </w:p>
        </w:tc>
        <w:tc>
          <w:tcPr>
            <w:tcW w:w="271" w:type="dxa"/>
            <w:shd w:val="clear" w:color="auto" w:fill="auto"/>
            <w:noWrap/>
            <w:vAlign w:val="bottom"/>
            <w:hideMark/>
          </w:tcPr>
          <w:p w:rsidR="00C31D1C" w:rsidRPr="00C31D1C" w:rsidRDefault="00C31D1C" w:rsidP="00C31D1C">
            <w:pPr>
              <w:jc w:val="center"/>
              <w:rPr>
                <w:sz w:val="28"/>
                <w:szCs w:val="28"/>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75"/>
        </w:trPr>
        <w:tc>
          <w:tcPr>
            <w:tcW w:w="546" w:type="dxa"/>
            <w:shd w:val="clear" w:color="auto" w:fill="auto"/>
            <w:noWrap/>
            <w:vAlign w:val="bottom"/>
            <w:hideMark/>
          </w:tcPr>
          <w:p w:rsidR="00C31D1C" w:rsidRPr="00C31D1C" w:rsidRDefault="00C31D1C" w:rsidP="00C31D1C">
            <w:pPr>
              <w:jc w:val="center"/>
              <w:rPr>
                <w:sz w:val="22"/>
                <w:szCs w:val="22"/>
              </w:rPr>
            </w:pPr>
            <w:r w:rsidRPr="00C31D1C">
              <w:rPr>
                <w:sz w:val="22"/>
                <w:szCs w:val="22"/>
              </w:rPr>
              <w:t>2</w:t>
            </w:r>
          </w:p>
        </w:tc>
        <w:tc>
          <w:tcPr>
            <w:tcW w:w="4532" w:type="dxa"/>
            <w:shd w:val="clear" w:color="auto" w:fill="auto"/>
            <w:noWrap/>
            <w:vAlign w:val="bottom"/>
            <w:hideMark/>
          </w:tcPr>
          <w:p w:rsidR="00C31D1C" w:rsidRPr="00C31D1C" w:rsidRDefault="00C31D1C" w:rsidP="00C31D1C">
            <w:pPr>
              <w:rPr>
                <w:sz w:val="22"/>
                <w:szCs w:val="22"/>
              </w:rPr>
            </w:pPr>
            <w:r w:rsidRPr="00C31D1C">
              <w:rPr>
                <w:sz w:val="22"/>
                <w:szCs w:val="22"/>
              </w:rPr>
              <w:t>ЗЕМЉАНИ РАДОВИ</w:t>
            </w:r>
          </w:p>
        </w:tc>
        <w:tc>
          <w:tcPr>
            <w:tcW w:w="840" w:type="dxa"/>
            <w:shd w:val="clear" w:color="auto" w:fill="auto"/>
            <w:noWrap/>
            <w:vAlign w:val="bottom"/>
            <w:hideMark/>
          </w:tcPr>
          <w:p w:rsidR="00C31D1C" w:rsidRPr="00C31D1C" w:rsidRDefault="00C31D1C" w:rsidP="00C31D1C">
            <w:pPr>
              <w:jc w:val="center"/>
              <w:rPr>
                <w:b/>
                <w:bCs/>
                <w:sz w:val="28"/>
                <w:szCs w:val="28"/>
              </w:rPr>
            </w:pPr>
          </w:p>
        </w:tc>
        <w:tc>
          <w:tcPr>
            <w:tcW w:w="841" w:type="dxa"/>
            <w:shd w:val="clear" w:color="auto" w:fill="auto"/>
            <w:noWrap/>
            <w:vAlign w:val="bottom"/>
            <w:hideMark/>
          </w:tcPr>
          <w:p w:rsidR="00C31D1C" w:rsidRPr="00C31D1C" w:rsidRDefault="00C31D1C" w:rsidP="00C31D1C">
            <w:pPr>
              <w:jc w:val="right"/>
              <w:rPr>
                <w:b/>
                <w:bCs/>
                <w:sz w:val="28"/>
                <w:szCs w:val="28"/>
              </w:rPr>
            </w:pPr>
          </w:p>
        </w:tc>
        <w:tc>
          <w:tcPr>
            <w:tcW w:w="266" w:type="dxa"/>
            <w:shd w:val="clear" w:color="auto" w:fill="auto"/>
            <w:noWrap/>
            <w:vAlign w:val="bottom"/>
            <w:hideMark/>
          </w:tcPr>
          <w:p w:rsidR="00C31D1C" w:rsidRPr="00C31D1C" w:rsidRDefault="00C31D1C" w:rsidP="00C31D1C">
            <w:pPr>
              <w:rPr>
                <w:b/>
                <w:bCs/>
                <w:sz w:val="28"/>
                <w:szCs w:val="28"/>
              </w:rPr>
            </w:pPr>
          </w:p>
        </w:tc>
        <w:tc>
          <w:tcPr>
            <w:tcW w:w="1213" w:type="dxa"/>
            <w:shd w:val="clear" w:color="auto" w:fill="auto"/>
            <w:noWrap/>
            <w:vAlign w:val="bottom"/>
            <w:hideMark/>
          </w:tcPr>
          <w:p w:rsidR="00C31D1C" w:rsidRPr="00C31D1C" w:rsidRDefault="00C31D1C" w:rsidP="00C31D1C">
            <w:pPr>
              <w:rPr>
                <w:b/>
                <w:bCs/>
                <w:sz w:val="28"/>
                <w:szCs w:val="28"/>
              </w:rPr>
            </w:pPr>
          </w:p>
        </w:tc>
        <w:tc>
          <w:tcPr>
            <w:tcW w:w="271" w:type="dxa"/>
            <w:shd w:val="clear" w:color="auto" w:fill="auto"/>
            <w:noWrap/>
            <w:vAlign w:val="bottom"/>
            <w:hideMark/>
          </w:tcPr>
          <w:p w:rsidR="00C31D1C" w:rsidRPr="00C31D1C" w:rsidRDefault="00C31D1C" w:rsidP="00C31D1C">
            <w:pPr>
              <w:jc w:val="center"/>
              <w:rPr>
                <w:sz w:val="28"/>
                <w:szCs w:val="28"/>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sz w:val="22"/>
                <w:szCs w:val="22"/>
              </w:rPr>
            </w:pPr>
            <w:r w:rsidRPr="00C31D1C">
              <w:rPr>
                <w:sz w:val="22"/>
                <w:szCs w:val="22"/>
              </w:rPr>
              <w:t>3</w:t>
            </w:r>
          </w:p>
        </w:tc>
        <w:tc>
          <w:tcPr>
            <w:tcW w:w="4532" w:type="dxa"/>
            <w:shd w:val="clear" w:color="auto" w:fill="auto"/>
            <w:noWrap/>
            <w:vAlign w:val="bottom"/>
            <w:hideMark/>
          </w:tcPr>
          <w:p w:rsidR="00C31D1C" w:rsidRPr="00C31D1C" w:rsidRDefault="00C31D1C" w:rsidP="00C31D1C">
            <w:pPr>
              <w:rPr>
                <w:sz w:val="22"/>
                <w:szCs w:val="22"/>
              </w:rPr>
            </w:pPr>
            <w:r w:rsidRPr="00C31D1C">
              <w:rPr>
                <w:sz w:val="22"/>
                <w:szCs w:val="22"/>
              </w:rPr>
              <w:t>БЕТОНСКИ РАДОВИ</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90"/>
        </w:trPr>
        <w:tc>
          <w:tcPr>
            <w:tcW w:w="546" w:type="dxa"/>
            <w:shd w:val="clear" w:color="auto" w:fill="auto"/>
            <w:noWrap/>
            <w:vAlign w:val="bottom"/>
            <w:hideMark/>
          </w:tcPr>
          <w:p w:rsidR="00C31D1C" w:rsidRPr="00C31D1C" w:rsidRDefault="00C31D1C" w:rsidP="00C31D1C">
            <w:pPr>
              <w:jc w:val="center"/>
              <w:rPr>
                <w:sz w:val="22"/>
                <w:szCs w:val="22"/>
              </w:rPr>
            </w:pPr>
          </w:p>
        </w:tc>
        <w:tc>
          <w:tcPr>
            <w:tcW w:w="4532" w:type="dxa"/>
            <w:shd w:val="clear" w:color="auto" w:fill="auto"/>
            <w:noWrap/>
            <w:vAlign w:val="bottom"/>
            <w:hideMark/>
          </w:tcPr>
          <w:p w:rsidR="00C31D1C" w:rsidRPr="00C31D1C" w:rsidRDefault="00C31D1C" w:rsidP="00C31D1C">
            <w:pPr>
              <w:rPr>
                <w:sz w:val="22"/>
                <w:szCs w:val="22"/>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2"/>
                <w:szCs w:val="22"/>
              </w:rPr>
            </w:pP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b/>
                <w:bCs/>
                <w:sz w:val="22"/>
                <w:szCs w:val="22"/>
              </w:rPr>
            </w:pPr>
          </w:p>
        </w:tc>
        <w:tc>
          <w:tcPr>
            <w:tcW w:w="4532" w:type="dxa"/>
            <w:shd w:val="clear" w:color="auto" w:fill="auto"/>
            <w:noWrap/>
            <w:vAlign w:val="bottom"/>
            <w:hideMark/>
          </w:tcPr>
          <w:p w:rsidR="00C31D1C" w:rsidRPr="00C31D1C" w:rsidRDefault="00C31D1C" w:rsidP="00C31D1C">
            <w:pPr>
              <w:rPr>
                <w:b/>
                <w:bCs/>
                <w:sz w:val="22"/>
                <w:szCs w:val="22"/>
              </w:rPr>
            </w:pPr>
          </w:p>
        </w:tc>
        <w:tc>
          <w:tcPr>
            <w:tcW w:w="840" w:type="dxa"/>
            <w:shd w:val="clear" w:color="auto" w:fill="auto"/>
            <w:noWrap/>
            <w:vAlign w:val="bottom"/>
            <w:hideMark/>
          </w:tcPr>
          <w:p w:rsidR="00C31D1C" w:rsidRPr="00C31D1C" w:rsidRDefault="00C31D1C" w:rsidP="00C31D1C">
            <w:pPr>
              <w:jc w:val="center"/>
              <w:rPr>
                <w:b/>
                <w:bCs/>
                <w:sz w:val="22"/>
                <w:szCs w:val="22"/>
              </w:rPr>
            </w:pPr>
          </w:p>
        </w:tc>
        <w:tc>
          <w:tcPr>
            <w:tcW w:w="2320" w:type="dxa"/>
            <w:gridSpan w:val="3"/>
            <w:shd w:val="clear" w:color="auto" w:fill="auto"/>
            <w:vAlign w:val="bottom"/>
            <w:hideMark/>
          </w:tcPr>
          <w:p w:rsidR="00C31D1C" w:rsidRPr="00C31D1C" w:rsidRDefault="00C31D1C" w:rsidP="00C31D1C">
            <w:pPr>
              <w:rPr>
                <w:sz w:val="22"/>
                <w:szCs w:val="22"/>
              </w:rPr>
            </w:pPr>
            <w:r w:rsidRPr="00C31D1C">
              <w:rPr>
                <w:sz w:val="22"/>
                <w:szCs w:val="22"/>
              </w:rPr>
              <w:t>УКУПНО:</w:t>
            </w:r>
          </w:p>
        </w:tc>
        <w:tc>
          <w:tcPr>
            <w:tcW w:w="271"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255"/>
        </w:trPr>
        <w:tc>
          <w:tcPr>
            <w:tcW w:w="546" w:type="dxa"/>
            <w:shd w:val="clear" w:color="auto" w:fill="auto"/>
            <w:noWrap/>
            <w:vAlign w:val="bottom"/>
            <w:hideMark/>
          </w:tcPr>
          <w:p w:rsidR="00C31D1C" w:rsidRPr="00C31D1C" w:rsidRDefault="00C31D1C" w:rsidP="00C31D1C">
            <w:pP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75"/>
        </w:trPr>
        <w:tc>
          <w:tcPr>
            <w:tcW w:w="546" w:type="dxa"/>
            <w:shd w:val="clear" w:color="auto" w:fill="auto"/>
            <w:noWrap/>
            <w:vAlign w:val="bottom"/>
            <w:hideMark/>
          </w:tcPr>
          <w:p w:rsidR="00C31D1C" w:rsidRPr="00C31D1C" w:rsidRDefault="00C31D1C" w:rsidP="00C31D1C">
            <w:pPr>
              <w:rPr>
                <w:sz w:val="20"/>
                <w:szCs w:val="20"/>
              </w:rPr>
            </w:pPr>
          </w:p>
        </w:tc>
        <w:tc>
          <w:tcPr>
            <w:tcW w:w="4532" w:type="dxa"/>
            <w:shd w:val="clear" w:color="auto" w:fill="auto"/>
            <w:noWrap/>
            <w:vAlign w:val="center"/>
            <w:hideMark/>
          </w:tcPr>
          <w:p w:rsidR="00C31D1C" w:rsidRPr="00C31D1C" w:rsidRDefault="00C31D1C" w:rsidP="00C31D1C">
            <w:pPr>
              <w:jc w:val="right"/>
              <w:rPr>
                <w:b/>
                <w:bCs/>
                <w:sz w:val="28"/>
                <w:szCs w:val="28"/>
              </w:rPr>
            </w:pPr>
            <w:r w:rsidRPr="00C31D1C">
              <w:rPr>
                <w:b/>
                <w:bCs/>
                <w:sz w:val="28"/>
                <w:szCs w:val="28"/>
              </w:rPr>
              <w:t>ЗБИРНА  РЕКАПИТУЛАЦИЈА</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255"/>
        </w:trPr>
        <w:tc>
          <w:tcPr>
            <w:tcW w:w="546" w:type="dxa"/>
            <w:shd w:val="clear" w:color="auto" w:fill="auto"/>
            <w:noWrap/>
            <w:vAlign w:val="bottom"/>
            <w:hideMark/>
          </w:tcPr>
          <w:p w:rsidR="00C31D1C" w:rsidRPr="00C31D1C" w:rsidRDefault="00C31D1C" w:rsidP="00C31D1C">
            <w:pP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А/</w:t>
            </w:r>
          </w:p>
        </w:tc>
        <w:tc>
          <w:tcPr>
            <w:tcW w:w="6213" w:type="dxa"/>
            <w:gridSpan w:val="3"/>
            <w:shd w:val="clear" w:color="auto" w:fill="auto"/>
            <w:noWrap/>
            <w:vAlign w:val="bottom"/>
            <w:hideMark/>
          </w:tcPr>
          <w:p w:rsidR="00C31D1C" w:rsidRPr="00C31D1C" w:rsidRDefault="00C31D1C" w:rsidP="00C31D1C">
            <w:pPr>
              <w:rPr>
                <w:b/>
                <w:bCs/>
              </w:rPr>
            </w:pPr>
            <w:r w:rsidRPr="00C31D1C">
              <w:rPr>
                <w:b/>
                <w:bCs/>
              </w:rPr>
              <w:t xml:space="preserve">Атмосферска канализација у улици Бардова </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sz w:val="20"/>
                <w:szCs w:val="20"/>
              </w:rPr>
            </w:pPr>
          </w:p>
        </w:tc>
        <w:tc>
          <w:tcPr>
            <w:tcW w:w="6213" w:type="dxa"/>
            <w:gridSpan w:val="3"/>
            <w:shd w:val="clear" w:color="auto" w:fill="auto"/>
            <w:noWrap/>
            <w:vAlign w:val="bottom"/>
            <w:hideMark/>
          </w:tcPr>
          <w:p w:rsidR="00C31D1C" w:rsidRPr="00C31D1C" w:rsidRDefault="00C31D1C" w:rsidP="00C31D1C">
            <w:pPr>
              <w:rPr>
                <w:b/>
                <w:bCs/>
              </w:rPr>
            </w:pPr>
            <w:r w:rsidRPr="00C31D1C">
              <w:rPr>
                <w:b/>
                <w:bCs/>
              </w:rPr>
              <w:t>(од улице Соња Маринковић до улице Политова)</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255"/>
        </w:trPr>
        <w:tc>
          <w:tcPr>
            <w:tcW w:w="546" w:type="dxa"/>
            <w:shd w:val="clear" w:color="auto" w:fill="auto"/>
            <w:noWrap/>
            <w:vAlign w:val="bottom"/>
            <w:hideMark/>
          </w:tcPr>
          <w:p w:rsidR="00C31D1C" w:rsidRPr="00C31D1C" w:rsidRDefault="00C31D1C" w:rsidP="00C31D1C">
            <w:pP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Б/</w:t>
            </w:r>
          </w:p>
        </w:tc>
        <w:tc>
          <w:tcPr>
            <w:tcW w:w="6213" w:type="dxa"/>
            <w:gridSpan w:val="3"/>
            <w:shd w:val="clear" w:color="auto" w:fill="auto"/>
            <w:noWrap/>
            <w:vAlign w:val="bottom"/>
            <w:hideMark/>
          </w:tcPr>
          <w:p w:rsidR="00C31D1C" w:rsidRPr="00C31D1C" w:rsidRDefault="00C31D1C" w:rsidP="00C31D1C">
            <w:pPr>
              <w:rPr>
                <w:b/>
                <w:bCs/>
              </w:rPr>
            </w:pPr>
            <w:r w:rsidRPr="00C31D1C">
              <w:rPr>
                <w:b/>
                <w:bCs/>
              </w:rPr>
              <w:t>Атмосферска канализација, ул. Вука Караџића</w:t>
            </w: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15"/>
        </w:trPr>
        <w:tc>
          <w:tcPr>
            <w:tcW w:w="546" w:type="dxa"/>
            <w:shd w:val="clear" w:color="auto" w:fill="auto"/>
            <w:noWrap/>
            <w:vAlign w:val="bottom"/>
            <w:hideMark/>
          </w:tcPr>
          <w:p w:rsidR="00C31D1C" w:rsidRPr="00C31D1C" w:rsidRDefault="00C31D1C" w:rsidP="00C31D1C">
            <w:pPr>
              <w:jc w:val="center"/>
              <w:rPr>
                <w:sz w:val="20"/>
                <w:szCs w:val="20"/>
              </w:rPr>
            </w:pPr>
          </w:p>
        </w:tc>
        <w:tc>
          <w:tcPr>
            <w:tcW w:w="4532" w:type="dxa"/>
            <w:shd w:val="clear" w:color="auto" w:fill="auto"/>
            <w:noWrap/>
            <w:vAlign w:val="bottom"/>
            <w:hideMark/>
          </w:tcPr>
          <w:p w:rsidR="00C31D1C" w:rsidRPr="00C31D1C" w:rsidRDefault="00C31D1C" w:rsidP="00C31D1C">
            <w:pPr>
              <w:rPr>
                <w:b/>
                <w:bCs/>
              </w:rPr>
            </w:pPr>
            <w:r w:rsidRPr="00C31D1C">
              <w:rPr>
                <w:b/>
                <w:bCs/>
              </w:rPr>
              <w:t xml:space="preserve"> (од бр.1 до улице Соња Маринковић)</w:t>
            </w: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90"/>
        </w:trPr>
        <w:tc>
          <w:tcPr>
            <w:tcW w:w="546" w:type="dxa"/>
            <w:shd w:val="clear" w:color="auto" w:fill="auto"/>
            <w:noWrap/>
            <w:vAlign w:val="bottom"/>
            <w:hideMark/>
          </w:tcPr>
          <w:p w:rsidR="00C31D1C" w:rsidRPr="00C31D1C" w:rsidRDefault="00C31D1C" w:rsidP="00C31D1C">
            <w:pP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841" w:type="dxa"/>
            <w:shd w:val="clear" w:color="auto" w:fill="auto"/>
            <w:noWrap/>
            <w:vAlign w:val="bottom"/>
            <w:hideMark/>
          </w:tcPr>
          <w:p w:rsidR="00C31D1C" w:rsidRPr="00C31D1C" w:rsidRDefault="00C31D1C" w:rsidP="00C31D1C">
            <w:pPr>
              <w:jc w:val="right"/>
              <w:rPr>
                <w:sz w:val="20"/>
                <w:szCs w:val="20"/>
              </w:rPr>
            </w:pPr>
          </w:p>
        </w:tc>
        <w:tc>
          <w:tcPr>
            <w:tcW w:w="266" w:type="dxa"/>
            <w:shd w:val="clear" w:color="auto" w:fill="auto"/>
            <w:noWrap/>
            <w:vAlign w:val="bottom"/>
            <w:hideMark/>
          </w:tcPr>
          <w:p w:rsidR="00C31D1C" w:rsidRPr="00C31D1C" w:rsidRDefault="00C31D1C" w:rsidP="00C31D1C">
            <w:pPr>
              <w:rPr>
                <w:sz w:val="20"/>
                <w:szCs w:val="20"/>
              </w:rPr>
            </w:pPr>
          </w:p>
        </w:tc>
        <w:tc>
          <w:tcPr>
            <w:tcW w:w="1213" w:type="dxa"/>
            <w:shd w:val="clear" w:color="auto" w:fill="auto"/>
            <w:noWrap/>
            <w:vAlign w:val="bottom"/>
            <w:hideMark/>
          </w:tcPr>
          <w:p w:rsidR="00C31D1C" w:rsidRPr="00C31D1C" w:rsidRDefault="00C31D1C" w:rsidP="00C31D1C">
            <w:pPr>
              <w:rPr>
                <w:sz w:val="20"/>
                <w:szCs w:val="20"/>
              </w:rPr>
            </w:pPr>
          </w:p>
        </w:tc>
        <w:tc>
          <w:tcPr>
            <w:tcW w:w="271" w:type="dxa"/>
            <w:shd w:val="clear" w:color="auto" w:fill="auto"/>
            <w:noWrap/>
            <w:vAlign w:val="bottom"/>
            <w:hideMark/>
          </w:tcPr>
          <w:p w:rsidR="00C31D1C" w:rsidRPr="00C31D1C" w:rsidRDefault="00C31D1C" w:rsidP="00C31D1C">
            <w:pPr>
              <w:jc w:val="center"/>
              <w:rPr>
                <w:sz w:val="20"/>
                <w:szCs w:val="20"/>
              </w:rPr>
            </w:pPr>
          </w:p>
        </w:tc>
        <w:tc>
          <w:tcPr>
            <w:tcW w:w="1720" w:type="dxa"/>
            <w:shd w:val="clear" w:color="auto" w:fill="auto"/>
            <w:noWrap/>
            <w:vAlign w:val="bottom"/>
            <w:hideMark/>
          </w:tcPr>
          <w:p w:rsidR="00C31D1C" w:rsidRPr="00C31D1C" w:rsidRDefault="00C31D1C" w:rsidP="00C31D1C">
            <w:pPr>
              <w:rPr>
                <w:sz w:val="20"/>
                <w:szCs w:val="20"/>
              </w:rPr>
            </w:pP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b/>
                <w:bCs/>
                <w:sz w:val="22"/>
                <w:szCs w:val="22"/>
              </w:rPr>
            </w:pPr>
          </w:p>
        </w:tc>
        <w:tc>
          <w:tcPr>
            <w:tcW w:w="4532" w:type="dxa"/>
            <w:shd w:val="clear" w:color="auto" w:fill="auto"/>
            <w:noWrap/>
            <w:vAlign w:val="bottom"/>
            <w:hideMark/>
          </w:tcPr>
          <w:p w:rsidR="00C31D1C" w:rsidRPr="00C31D1C" w:rsidRDefault="00C31D1C" w:rsidP="00C31D1C">
            <w:pPr>
              <w:rPr>
                <w:b/>
                <w:bCs/>
                <w:sz w:val="22"/>
                <w:szCs w:val="22"/>
              </w:rPr>
            </w:pPr>
          </w:p>
        </w:tc>
        <w:tc>
          <w:tcPr>
            <w:tcW w:w="840" w:type="dxa"/>
            <w:shd w:val="clear" w:color="auto" w:fill="auto"/>
            <w:noWrap/>
            <w:vAlign w:val="bottom"/>
            <w:hideMark/>
          </w:tcPr>
          <w:p w:rsidR="00C31D1C" w:rsidRPr="00C31D1C" w:rsidRDefault="00C31D1C" w:rsidP="00C31D1C">
            <w:pPr>
              <w:jc w:val="center"/>
              <w:rPr>
                <w:b/>
                <w:bCs/>
                <w:sz w:val="22"/>
                <w:szCs w:val="22"/>
              </w:rPr>
            </w:pPr>
          </w:p>
        </w:tc>
        <w:tc>
          <w:tcPr>
            <w:tcW w:w="2320" w:type="dxa"/>
            <w:gridSpan w:val="3"/>
            <w:shd w:val="clear" w:color="auto" w:fill="auto"/>
            <w:vAlign w:val="bottom"/>
            <w:hideMark/>
          </w:tcPr>
          <w:p w:rsidR="00C31D1C" w:rsidRPr="00C31D1C" w:rsidRDefault="00C31D1C" w:rsidP="00C31D1C">
            <w:pPr>
              <w:rPr>
                <w:sz w:val="22"/>
                <w:szCs w:val="22"/>
              </w:rPr>
            </w:pPr>
            <w:r w:rsidRPr="00C31D1C">
              <w:rPr>
                <w:sz w:val="22"/>
                <w:szCs w:val="22"/>
              </w:rPr>
              <w:t>УКУПНО:</w:t>
            </w:r>
          </w:p>
        </w:tc>
        <w:tc>
          <w:tcPr>
            <w:tcW w:w="271"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b/>
                <w:bCs/>
                <w:sz w:val="22"/>
                <w:szCs w:val="22"/>
              </w:rPr>
            </w:pPr>
          </w:p>
        </w:tc>
        <w:tc>
          <w:tcPr>
            <w:tcW w:w="4532" w:type="dxa"/>
            <w:shd w:val="clear" w:color="auto" w:fill="auto"/>
            <w:noWrap/>
            <w:vAlign w:val="bottom"/>
            <w:hideMark/>
          </w:tcPr>
          <w:p w:rsidR="00C31D1C" w:rsidRPr="00C31D1C" w:rsidRDefault="00C31D1C" w:rsidP="00C31D1C">
            <w:pPr>
              <w:rPr>
                <w:b/>
                <w:bCs/>
                <w:sz w:val="22"/>
                <w:szCs w:val="22"/>
              </w:rPr>
            </w:pPr>
          </w:p>
        </w:tc>
        <w:tc>
          <w:tcPr>
            <w:tcW w:w="840" w:type="dxa"/>
            <w:shd w:val="clear" w:color="auto" w:fill="auto"/>
            <w:noWrap/>
            <w:vAlign w:val="bottom"/>
            <w:hideMark/>
          </w:tcPr>
          <w:p w:rsidR="00C31D1C" w:rsidRPr="00C31D1C" w:rsidRDefault="00C31D1C" w:rsidP="00C31D1C">
            <w:pPr>
              <w:jc w:val="center"/>
              <w:rPr>
                <w:b/>
                <w:bCs/>
                <w:sz w:val="22"/>
                <w:szCs w:val="22"/>
              </w:rPr>
            </w:pPr>
          </w:p>
        </w:tc>
        <w:tc>
          <w:tcPr>
            <w:tcW w:w="2320" w:type="dxa"/>
            <w:gridSpan w:val="3"/>
            <w:shd w:val="clear" w:color="auto" w:fill="auto"/>
            <w:noWrap/>
            <w:vAlign w:val="bottom"/>
            <w:hideMark/>
          </w:tcPr>
          <w:p w:rsidR="00C31D1C" w:rsidRPr="00C31D1C" w:rsidRDefault="00C31D1C" w:rsidP="00C31D1C">
            <w:pPr>
              <w:rPr>
                <w:sz w:val="22"/>
                <w:szCs w:val="22"/>
              </w:rPr>
            </w:pPr>
            <w:r w:rsidRPr="00C31D1C">
              <w:rPr>
                <w:sz w:val="22"/>
                <w:szCs w:val="22"/>
              </w:rPr>
              <w:t>PDV  20%</w:t>
            </w:r>
          </w:p>
        </w:tc>
        <w:tc>
          <w:tcPr>
            <w:tcW w:w="271" w:type="dxa"/>
            <w:shd w:val="clear" w:color="auto" w:fill="auto"/>
            <w:noWrap/>
            <w:vAlign w:val="bottom"/>
            <w:hideMark/>
          </w:tcPr>
          <w:p w:rsidR="00C31D1C" w:rsidRPr="00C31D1C" w:rsidRDefault="00C31D1C" w:rsidP="00C31D1C">
            <w:pPr>
              <w:jc w:val="center"/>
              <w:rPr>
                <w:b/>
                <w:bCs/>
                <w:sz w:val="22"/>
                <w:szCs w:val="22"/>
              </w:rPr>
            </w:pPr>
            <w:r w:rsidRPr="00C31D1C">
              <w:rPr>
                <w:b/>
                <w:bCs/>
                <w:sz w:val="22"/>
                <w:szCs w:val="22"/>
              </w:rPr>
              <w:t> </w:t>
            </w:r>
          </w:p>
        </w:tc>
        <w:tc>
          <w:tcPr>
            <w:tcW w:w="1720" w:type="dxa"/>
            <w:shd w:val="clear" w:color="auto" w:fill="auto"/>
            <w:noWrap/>
            <w:vAlign w:val="bottom"/>
            <w:hideMark/>
          </w:tcPr>
          <w:p w:rsidR="00C31D1C" w:rsidRPr="00C31D1C" w:rsidRDefault="00C31D1C" w:rsidP="00C31D1C">
            <w:pPr>
              <w:jc w:val="right"/>
              <w:rPr>
                <w:sz w:val="22"/>
                <w:szCs w:val="22"/>
              </w:rPr>
            </w:pPr>
          </w:p>
        </w:tc>
      </w:tr>
      <w:tr w:rsidR="00C31D1C" w:rsidRPr="00C31D1C" w:rsidTr="00B32A59">
        <w:trPr>
          <w:trHeight w:val="300"/>
        </w:trPr>
        <w:tc>
          <w:tcPr>
            <w:tcW w:w="546" w:type="dxa"/>
            <w:shd w:val="clear" w:color="auto" w:fill="auto"/>
            <w:noWrap/>
            <w:vAlign w:val="bottom"/>
            <w:hideMark/>
          </w:tcPr>
          <w:p w:rsidR="00C31D1C" w:rsidRPr="00C31D1C" w:rsidRDefault="00C31D1C" w:rsidP="00C31D1C">
            <w:pPr>
              <w:jc w:val="center"/>
              <w:rPr>
                <w:sz w:val="20"/>
                <w:szCs w:val="20"/>
              </w:rPr>
            </w:pPr>
          </w:p>
        </w:tc>
        <w:tc>
          <w:tcPr>
            <w:tcW w:w="4532" w:type="dxa"/>
            <w:shd w:val="clear" w:color="auto" w:fill="auto"/>
            <w:noWrap/>
            <w:vAlign w:val="bottom"/>
            <w:hideMark/>
          </w:tcPr>
          <w:p w:rsidR="00C31D1C" w:rsidRPr="00C31D1C" w:rsidRDefault="00C31D1C" w:rsidP="00C31D1C">
            <w:pPr>
              <w:rPr>
                <w:sz w:val="20"/>
                <w:szCs w:val="20"/>
              </w:rPr>
            </w:pPr>
          </w:p>
        </w:tc>
        <w:tc>
          <w:tcPr>
            <w:tcW w:w="840" w:type="dxa"/>
            <w:shd w:val="clear" w:color="auto" w:fill="auto"/>
            <w:noWrap/>
            <w:vAlign w:val="bottom"/>
            <w:hideMark/>
          </w:tcPr>
          <w:p w:rsidR="00C31D1C" w:rsidRPr="00C31D1C" w:rsidRDefault="00C31D1C" w:rsidP="00C31D1C">
            <w:pPr>
              <w:jc w:val="center"/>
              <w:rPr>
                <w:sz w:val="20"/>
                <w:szCs w:val="20"/>
              </w:rPr>
            </w:pPr>
          </w:p>
        </w:tc>
        <w:tc>
          <w:tcPr>
            <w:tcW w:w="2591" w:type="dxa"/>
            <w:gridSpan w:val="4"/>
            <w:shd w:val="clear" w:color="auto" w:fill="auto"/>
            <w:noWrap/>
            <w:vAlign w:val="bottom"/>
            <w:hideMark/>
          </w:tcPr>
          <w:p w:rsidR="00C31D1C" w:rsidRPr="00C31D1C" w:rsidRDefault="00C31D1C" w:rsidP="00C31D1C">
            <w:pPr>
              <w:rPr>
                <w:sz w:val="22"/>
                <w:szCs w:val="22"/>
              </w:rPr>
            </w:pPr>
            <w:r w:rsidRPr="00C31D1C">
              <w:rPr>
                <w:sz w:val="22"/>
                <w:szCs w:val="22"/>
              </w:rPr>
              <w:t>УКУПНО СА ПДВ-ом:</w:t>
            </w:r>
          </w:p>
        </w:tc>
        <w:tc>
          <w:tcPr>
            <w:tcW w:w="1720" w:type="dxa"/>
            <w:shd w:val="clear" w:color="auto" w:fill="auto"/>
            <w:noWrap/>
            <w:vAlign w:val="bottom"/>
            <w:hideMark/>
          </w:tcPr>
          <w:p w:rsidR="00C31D1C" w:rsidRPr="00C31D1C" w:rsidRDefault="00C31D1C" w:rsidP="00C31D1C">
            <w:pPr>
              <w:jc w:val="right"/>
              <w:rPr>
                <w:sz w:val="22"/>
                <w:szCs w:val="22"/>
              </w:rPr>
            </w:pPr>
          </w:p>
        </w:tc>
      </w:tr>
    </w:tbl>
    <w:p w:rsidR="00C31D1C" w:rsidRDefault="00C31D1C" w:rsidP="00C31D1C">
      <w:pPr>
        <w:pStyle w:val="ListParagraph"/>
        <w:ind w:left="90"/>
        <w:rPr>
          <w:color w:val="000000" w:themeColor="text1"/>
        </w:rPr>
      </w:pPr>
    </w:p>
    <w:p w:rsidR="00C31D1C" w:rsidRDefault="00C31D1C" w:rsidP="00892FD6">
      <w:pPr>
        <w:pStyle w:val="ListParagraph"/>
        <w:jc w:val="both"/>
        <w:rPr>
          <w:color w:val="000000" w:themeColor="text1"/>
        </w:rPr>
      </w:pPr>
    </w:p>
    <w:p w:rsidR="00C31D1C" w:rsidRPr="0072574C" w:rsidRDefault="00C31D1C"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892FD6" w:rsidP="00DB494A">
      <w:pPr>
        <w:rPr>
          <w:b/>
          <w:color w:val="000000" w:themeColor="text1"/>
          <w:sz w:val="28"/>
          <w:szCs w:val="28"/>
        </w:rPr>
      </w:pPr>
    </w:p>
    <w:p w:rsidR="00585853" w:rsidRDefault="00585853"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Default="006D4453" w:rsidP="003A5996">
      <w:pPr>
        <w:rPr>
          <w:b/>
          <w:sz w:val="28"/>
          <w:szCs w:val="28"/>
        </w:rPr>
      </w:pPr>
    </w:p>
    <w:p w:rsidR="006D4453" w:rsidRPr="006D4453" w:rsidRDefault="006D4453"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794299" w:rsidRDefault="00892FD6" w:rsidP="00551480">
      <w:pPr>
        <w:ind w:left="6480" w:firstLine="720"/>
        <w:rPr>
          <w:lang w:val="ru-RU"/>
        </w:rPr>
      </w:pPr>
      <w:r>
        <w:rPr>
          <w:lang w:val="ru-RU"/>
        </w:rPr>
        <w:lastRenderedPageBreak/>
        <w:t xml:space="preserve"> </w:t>
      </w:r>
    </w:p>
    <w:p w:rsidR="00585853" w:rsidRPr="00551480" w:rsidRDefault="00892FD6" w:rsidP="00551480">
      <w:pPr>
        <w:ind w:left="6480" w:firstLine="720"/>
      </w:pPr>
      <w:r>
        <w:rPr>
          <w:lang w:val="ru-RU"/>
        </w:rPr>
        <w:t xml:space="preserve">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412DCA">
        <w:rPr>
          <w:rFonts w:cs="Arial"/>
          <w:lang w:val="ru-RU"/>
        </w:rPr>
        <w:t>Радови на атмосферској канализацији</w:t>
      </w:r>
      <w:r w:rsidRPr="00C17E02">
        <w:rPr>
          <w:b/>
          <w:lang w:val="sr-Cyrl-CS"/>
        </w:rPr>
        <w:t xml:space="preserve"> ЈН бр. </w:t>
      </w:r>
      <w:r w:rsidR="00412DCA">
        <w:rPr>
          <w:b/>
          <w:lang w:val="sr-Cyrl-CS"/>
        </w:rPr>
        <w:t>11</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6D4453" w:rsidRDefault="006D4453" w:rsidP="00930B3F">
      <w:pPr>
        <w:ind w:left="7200"/>
        <w:jc w:val="both"/>
        <w:rPr>
          <w:lang w:val="ru-RU"/>
        </w:rPr>
      </w:pPr>
    </w:p>
    <w:p w:rsidR="006D4453" w:rsidRDefault="006D4453" w:rsidP="00930B3F">
      <w:pPr>
        <w:ind w:left="7200"/>
        <w:jc w:val="both"/>
        <w:rPr>
          <w:lang w:val="ru-RU"/>
        </w:rPr>
      </w:pP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412DCA" w:rsidRPr="00412DCA">
        <w:rPr>
          <w:rFonts w:eastAsia="Calibri"/>
          <w:b/>
        </w:rPr>
        <w:t>11</w:t>
      </w:r>
      <w:r w:rsidRPr="00412DCA">
        <w:rPr>
          <w:rFonts w:eastAsia="Calibri"/>
          <w:b/>
        </w:rPr>
        <w:t>/</w:t>
      </w:r>
      <w:r w:rsidRPr="00C17E02">
        <w:rPr>
          <w:rFonts w:eastAsia="Calibri"/>
          <w:b/>
        </w:rPr>
        <w:t>201</w:t>
      </w:r>
      <w:r w:rsidR="002B7190">
        <w:rPr>
          <w:rFonts w:eastAsia="Calibri"/>
          <w:b/>
        </w:rPr>
        <w:t>6</w:t>
      </w:r>
      <w:r w:rsidRPr="00C17E02">
        <w:rPr>
          <w:rFonts w:eastAsia="Calibri"/>
          <w:b/>
        </w:rPr>
        <w:t xml:space="preserve">: </w:t>
      </w:r>
      <w:r w:rsidR="00412DCA">
        <w:rPr>
          <w:rFonts w:cs="Arial"/>
          <w:lang w:val="ru-RU"/>
        </w:rPr>
        <w:t>Радови на атмосферској канализацији</w:t>
      </w:r>
      <w:r w:rsidR="002B7190">
        <w:rPr>
          <w:rFonts w:cs="Arial"/>
          <w:b/>
          <w:bCs/>
          <w:lang w:val="sr-Cyrl-CS"/>
        </w:rPr>
        <w:t xml:space="preserve"> </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412DCA">
        <w:rPr>
          <w:rFonts w:eastAsia="Calibri"/>
          <w:b/>
        </w:rPr>
        <w:t>11</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C77BEA">
        <w:rPr>
          <w:rFonts w:eastAsia="Calibri"/>
        </w:rPr>
        <w:t>мале вредности</w:t>
      </w:r>
      <w:r w:rsidRPr="00C17E02">
        <w:rPr>
          <w:rFonts w:eastAsia="Calibri"/>
        </w:rPr>
        <w:t xml:space="preserve">:набавка </w:t>
      </w:r>
      <w:r w:rsidR="00412DCA">
        <w:rPr>
          <w:rFonts w:cs="Arial"/>
          <w:lang w:val="ru-RU"/>
        </w:rPr>
        <w:t>Радови на атмосферској канализацији</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6D4453" w:rsidRDefault="006D4453" w:rsidP="0037266B">
      <w:pPr>
        <w:ind w:left="7200"/>
        <w:jc w:val="both"/>
        <w:rPr>
          <w:lang w:val="ru-RU"/>
        </w:rPr>
      </w:pPr>
    </w:p>
    <w:p w:rsidR="006D4453" w:rsidRDefault="006D4453"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C77BEA">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412DCA">
        <w:rPr>
          <w:rFonts w:cs="Arial"/>
          <w:lang w:val="ru-RU"/>
        </w:rPr>
        <w:t>Радови на атмосферској канализацији</w:t>
      </w:r>
      <w:r w:rsidR="002B7190">
        <w:rPr>
          <w:b/>
          <w:lang w:val="sr-Cyrl-CS"/>
        </w:rPr>
        <w:t>, ЈН бр.</w:t>
      </w:r>
      <w:r w:rsidR="00412DCA">
        <w:rPr>
          <w:b/>
          <w:lang w:val="sr-Cyrl-CS"/>
        </w:rPr>
        <w:t>11</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Default="002A379E" w:rsidP="00946054">
      <w:pPr>
        <w:jc w:val="both"/>
        <w:rPr>
          <w:b/>
          <w:bCs/>
        </w:rPr>
      </w:pPr>
    </w:p>
    <w:p w:rsidR="006D4453" w:rsidRDefault="006D4453" w:rsidP="00946054">
      <w:pPr>
        <w:jc w:val="both"/>
        <w:rPr>
          <w:b/>
          <w:bCs/>
        </w:rPr>
      </w:pPr>
    </w:p>
    <w:p w:rsidR="006D4453" w:rsidRPr="006D4453" w:rsidRDefault="006D4453" w:rsidP="00946054">
      <w:pPr>
        <w:jc w:val="both"/>
        <w:rPr>
          <w:b/>
          <w:bCs/>
        </w:rPr>
      </w:pPr>
    </w:p>
    <w:p w:rsidR="0037266B" w:rsidRPr="00930B3F" w:rsidRDefault="0037266B" w:rsidP="00930B3F">
      <w:pPr>
        <w:ind w:left="6480" w:firstLine="720"/>
        <w:jc w:val="both"/>
      </w:pPr>
      <w:r>
        <w:rPr>
          <w:lang w:val="ru-RU"/>
        </w:rPr>
        <w:t xml:space="preserve">          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C77BEA"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C77BEA">
        <w:rPr>
          <w:bCs/>
          <w:lang w:val="sr-Cyrl-CS"/>
        </w:rPr>
        <w:t xml:space="preserve">мале вредности: </w:t>
      </w:r>
      <w:r w:rsidRPr="00C77BEA">
        <w:rPr>
          <w:rFonts w:eastAsia="Calibri"/>
        </w:rPr>
        <w:t xml:space="preserve">набавка </w:t>
      </w:r>
      <w:r w:rsidR="00412DCA" w:rsidRPr="00C77BEA">
        <w:rPr>
          <w:rFonts w:cs="Arial"/>
          <w:lang w:val="ru-RU"/>
        </w:rPr>
        <w:t>Радови на атмосферској канализацији</w:t>
      </w:r>
      <w:r w:rsidRPr="00C77BEA">
        <w:rPr>
          <w:b/>
          <w:spacing w:val="-4"/>
        </w:rPr>
        <w:t xml:space="preserve">, ЈН бр. </w:t>
      </w:r>
      <w:r w:rsidR="00412DCA" w:rsidRPr="00C77BEA">
        <w:rPr>
          <w:b/>
          <w:spacing w:val="-4"/>
        </w:rPr>
        <w:t>11/</w:t>
      </w:r>
      <w:r w:rsidRPr="00C77BEA">
        <w:rPr>
          <w:b/>
          <w:spacing w:val="-4"/>
        </w:rPr>
        <w:t>201</w:t>
      </w:r>
      <w:r w:rsidR="002B7190" w:rsidRPr="00C77BEA">
        <w:rPr>
          <w:b/>
          <w:spacing w:val="-4"/>
        </w:rPr>
        <w:t>6</w:t>
      </w:r>
      <w:r w:rsidRPr="00C77BEA">
        <w:rPr>
          <w:b/>
          <w:bCs/>
        </w:rPr>
        <w:t>,</w:t>
      </w:r>
      <w:r w:rsidRPr="00C77BEA">
        <w:rPr>
          <w:b/>
          <w:bCs/>
          <w:lang w:val="sr-Cyrl-CS"/>
        </w:rPr>
        <w:t xml:space="preserve"> </w:t>
      </w:r>
      <w:r w:rsidRPr="00C77BEA">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6D4453" w:rsidRDefault="0037266B" w:rsidP="0037266B">
      <w:pPr>
        <w:jc w:val="both"/>
        <w:rPr>
          <w:lang w:val="ru-RU"/>
        </w:rPr>
      </w:pPr>
      <w:r>
        <w:rPr>
          <w:lang w:val="ru-RU"/>
        </w:rPr>
        <w:t xml:space="preserve">                                                                                                                               </w:t>
      </w:r>
    </w:p>
    <w:p w:rsidR="006D4453" w:rsidRDefault="006D4453" w:rsidP="0037266B">
      <w:pPr>
        <w:jc w:val="both"/>
        <w:rPr>
          <w:lang w:val="ru-RU"/>
        </w:rPr>
      </w:pPr>
    </w:p>
    <w:p w:rsidR="0037266B" w:rsidRPr="00F317FE" w:rsidRDefault="006D4453" w:rsidP="0037266B">
      <w:pPr>
        <w:jc w:val="both"/>
        <w:rPr>
          <w:lang w:val="ru-RU"/>
        </w:rPr>
      </w:pPr>
      <w:r>
        <w:rPr>
          <w:lang w:val="ru-RU"/>
        </w:rPr>
        <w:t xml:space="preserve">                                                                                                                    </w:t>
      </w:r>
      <w:r w:rsidR="0037266B">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412DCA">
        <w:rPr>
          <w:rFonts w:cs="Arial"/>
          <w:lang w:val="ru-RU"/>
        </w:rPr>
        <w:t>Радови на атмосферској канализацији</w:t>
      </w:r>
      <w:r w:rsidRPr="000666F4">
        <w:rPr>
          <w:b/>
          <w:bCs/>
          <w:lang w:val="sr-Cyrl-CS"/>
        </w:rPr>
        <w:t xml:space="preserve">, ЈН бр. </w:t>
      </w:r>
      <w:r w:rsidR="00412DCA">
        <w:rPr>
          <w:b/>
          <w:bCs/>
          <w:lang w:val="sr-Cyrl-CS"/>
        </w:rPr>
        <w:t>11</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C77BEA">
        <w:rPr>
          <w:bCs/>
          <w:lang w:val="sr-Cyrl-CS"/>
        </w:rPr>
        <w:t>мале вредности у складу са чланом</w:t>
      </w:r>
      <w:r>
        <w:rPr>
          <w:bCs/>
          <w:lang w:val="sr-Cyrl-CS"/>
        </w:rPr>
        <w:t xml:space="preserve">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6D4453" w:rsidRDefault="006D4453" w:rsidP="002A379E">
      <w:pPr>
        <w:ind w:left="7200"/>
        <w:jc w:val="both"/>
        <w:rPr>
          <w:lang w:val="ru-RU"/>
        </w:rPr>
      </w:pP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C77BEA"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281402">
        <w:rPr>
          <w:rFonts w:cs="Arial"/>
          <w:lang w:val="ru-RU"/>
        </w:rPr>
        <w:t>Радови на атмосферској канализацији</w:t>
      </w:r>
      <w:r w:rsidRPr="000666F4">
        <w:rPr>
          <w:b/>
          <w:bCs/>
        </w:rPr>
        <w:t xml:space="preserve">, ЈН бр. </w:t>
      </w:r>
      <w:r w:rsidR="00281402">
        <w:rPr>
          <w:b/>
          <w:bCs/>
        </w:rPr>
        <w:t>11</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C77BEA">
        <w:rPr>
          <w:bCs/>
          <w:lang w:val="sr-Cyrl-CS"/>
        </w:rPr>
        <w:t>мале вредности,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6D4453" w:rsidRPr="00D951B4" w:rsidRDefault="0037266B" w:rsidP="00D951B4">
      <w:pPr>
        <w:jc w:val="both"/>
      </w:pPr>
      <w:r>
        <w:rPr>
          <w:lang w:val="ru-RU"/>
        </w:rPr>
        <w:t xml:space="preserve">                                                                                                                                </w:t>
      </w: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281402"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w:t>
      </w:r>
      <w:r w:rsidRPr="00C77BEA">
        <w:rPr>
          <w:spacing w:val="-4"/>
          <w:sz w:val="22"/>
        </w:rPr>
        <w:t xml:space="preserve">набавку мале вредности: </w:t>
      </w:r>
      <w:r w:rsidRPr="00C77BEA">
        <w:rPr>
          <w:rFonts w:eastAsia="Calibri"/>
          <w:sz w:val="22"/>
        </w:rPr>
        <w:t xml:space="preserve">набавка </w:t>
      </w:r>
      <w:r w:rsidR="00281402" w:rsidRPr="00C77BEA">
        <w:rPr>
          <w:rFonts w:cs="Arial"/>
          <w:sz w:val="22"/>
          <w:szCs w:val="22"/>
          <w:lang w:val="ru-RU"/>
        </w:rPr>
        <w:t>Радови</w:t>
      </w:r>
      <w:r w:rsidR="00281402" w:rsidRPr="00281402">
        <w:rPr>
          <w:rFonts w:cs="Arial"/>
          <w:sz w:val="22"/>
          <w:szCs w:val="22"/>
          <w:lang w:val="ru-RU"/>
        </w:rPr>
        <w:t xml:space="preserve"> на атмосферској канализацији</w:t>
      </w:r>
      <w:r w:rsidRPr="00281402">
        <w:rPr>
          <w:b/>
          <w:color w:val="000000"/>
          <w:spacing w:val="-4"/>
          <w:sz w:val="22"/>
          <w:szCs w:val="22"/>
        </w:rPr>
        <w:t xml:space="preserve">, </w:t>
      </w:r>
      <w:r w:rsidR="00346D9F" w:rsidRPr="00281402">
        <w:rPr>
          <w:b/>
          <w:color w:val="000000"/>
          <w:spacing w:val="-4"/>
          <w:sz w:val="22"/>
          <w:szCs w:val="22"/>
        </w:rPr>
        <w:t xml:space="preserve"> </w:t>
      </w:r>
      <w:r w:rsidRPr="00281402">
        <w:rPr>
          <w:b/>
          <w:color w:val="000000"/>
          <w:spacing w:val="-4"/>
          <w:sz w:val="22"/>
          <w:szCs w:val="22"/>
        </w:rPr>
        <w:t xml:space="preserve">ЈН број </w:t>
      </w:r>
      <w:r w:rsidR="00420A64" w:rsidRPr="00281402">
        <w:rPr>
          <w:b/>
          <w:color w:val="000000"/>
          <w:spacing w:val="-4"/>
          <w:sz w:val="22"/>
          <w:szCs w:val="22"/>
        </w:rPr>
        <w:t xml:space="preserve"> </w:t>
      </w:r>
      <w:r w:rsidR="00281402" w:rsidRPr="00281402">
        <w:rPr>
          <w:b/>
          <w:color w:val="000000"/>
          <w:spacing w:val="-4"/>
          <w:sz w:val="22"/>
          <w:szCs w:val="22"/>
        </w:rPr>
        <w:t>11</w:t>
      </w:r>
      <w:r w:rsidRPr="00281402">
        <w:rPr>
          <w:b/>
          <w:color w:val="000000"/>
          <w:spacing w:val="-4"/>
          <w:sz w:val="22"/>
          <w:szCs w:val="22"/>
        </w:rPr>
        <w:t>/201</w:t>
      </w:r>
      <w:r w:rsidR="00346D9F" w:rsidRPr="00281402">
        <w:rPr>
          <w:b/>
          <w:color w:val="000000"/>
          <w:spacing w:val="-4"/>
          <w:sz w:val="22"/>
          <w:szCs w:val="22"/>
        </w:rPr>
        <w:t>6</w:t>
      </w:r>
      <w:r w:rsidRPr="00281402">
        <w:rPr>
          <w:sz w:val="22"/>
          <w:szCs w:val="22"/>
        </w:rPr>
        <w:t xml:space="preserve">, </w:t>
      </w:r>
      <w:r w:rsidRPr="00281402">
        <w:rPr>
          <w:spacing w:val="-5"/>
          <w:sz w:val="22"/>
          <w:szCs w:val="22"/>
        </w:rPr>
        <w:t>под пуном моралном, материјалном и кривичном одговорношћу</w:t>
      </w:r>
      <w:r w:rsidRPr="00281402">
        <w:rPr>
          <w:spacing w:val="-5"/>
          <w:sz w:val="22"/>
          <w:szCs w:val="22"/>
          <w:lang w:val="sr-Cyrl-BA"/>
        </w:rPr>
        <w:t xml:space="preserve"> изјављујемо</w:t>
      </w:r>
      <w:r w:rsidRPr="00281402">
        <w:rPr>
          <w:spacing w:val="-5"/>
          <w:sz w:val="22"/>
          <w:szCs w:val="22"/>
        </w:rPr>
        <w:t xml:space="preserve">: </w:t>
      </w:r>
    </w:p>
    <w:p w:rsidR="00946054" w:rsidRPr="00281402" w:rsidRDefault="00946054" w:rsidP="00946054">
      <w:pPr>
        <w:pStyle w:val="NoSpacing"/>
        <w:rPr>
          <w:spacing w:val="-5"/>
          <w:sz w:val="22"/>
          <w:szCs w:val="22"/>
        </w:rPr>
      </w:pPr>
      <w:r w:rsidRPr="00281402">
        <w:rPr>
          <w:spacing w:val="-5"/>
          <w:sz w:val="22"/>
          <w:szCs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6D4453" w:rsidRDefault="006D4453" w:rsidP="00931DC4">
      <w:pPr>
        <w:ind w:left="6480" w:firstLine="720"/>
        <w:jc w:val="both"/>
        <w:rPr>
          <w:lang w:val="ru-RU"/>
        </w:rPr>
      </w:pPr>
    </w:p>
    <w:p w:rsidR="006D4453" w:rsidRDefault="006D4453" w:rsidP="00931DC4">
      <w:pPr>
        <w:ind w:left="6480" w:firstLine="720"/>
        <w:jc w:val="both"/>
        <w:rPr>
          <w:lang w:val="ru-RU"/>
        </w:rPr>
      </w:pPr>
    </w:p>
    <w:p w:rsidR="00931DC4" w:rsidRDefault="00931DC4" w:rsidP="00931DC4">
      <w:pPr>
        <w:ind w:left="6480" w:firstLine="720"/>
        <w:jc w:val="both"/>
        <w:rPr>
          <w:lang w:val="ru-RU"/>
        </w:rPr>
      </w:pPr>
      <w:r>
        <w:rPr>
          <w:lang w:val="ru-RU"/>
        </w:rPr>
        <w:lastRenderedPageBreak/>
        <w:t>ОБРАЗАЦ 10</w:t>
      </w:r>
    </w:p>
    <w:p w:rsidR="00931DC4" w:rsidRPr="00113D9C" w:rsidRDefault="00931DC4" w:rsidP="00931DC4">
      <w:pPr>
        <w:shd w:val="clear" w:color="auto" w:fill="C6D9F1" w:themeFill="text2" w:themeFillTint="33"/>
        <w:jc w:val="center"/>
        <w:rPr>
          <w:rFonts w:eastAsia="Calibri"/>
          <w:b/>
          <w:sz w:val="28"/>
          <w:szCs w:val="22"/>
          <w:lang w:val="sr-Cyrl-CS"/>
        </w:rPr>
      </w:pPr>
      <w:r w:rsidRPr="00113D9C">
        <w:rPr>
          <w:rFonts w:eastAsia="Calibri"/>
          <w:b/>
          <w:sz w:val="28"/>
          <w:szCs w:val="22"/>
          <w:lang w:val="sr-Cyrl-CS"/>
        </w:rPr>
        <w:t xml:space="preserve"> </w:t>
      </w:r>
      <w:r>
        <w:rPr>
          <w:rFonts w:eastAsia="Calibri"/>
          <w:b/>
          <w:sz w:val="28"/>
          <w:szCs w:val="22"/>
          <w:lang w:val="sr-Cyrl-CS"/>
        </w:rPr>
        <w:t xml:space="preserve"> </w:t>
      </w:r>
      <w:r w:rsidRPr="00113D9C">
        <w:rPr>
          <w:rFonts w:eastAsia="Calibri"/>
          <w:b/>
          <w:sz w:val="28"/>
          <w:szCs w:val="22"/>
          <w:lang w:val="sr-Cyrl-CS"/>
        </w:rPr>
        <w:t xml:space="preserve">ОБРАЗАЦ ИЗЈАВЕ О </w:t>
      </w:r>
      <w:r>
        <w:rPr>
          <w:rFonts w:eastAsia="Calibri"/>
          <w:b/>
          <w:sz w:val="28"/>
          <w:szCs w:val="22"/>
          <w:lang w:val="sr-Cyrl-CS"/>
        </w:rPr>
        <w:t>КЉУЧНОМ ТЕХНИЧКОМ ОСОБЉУ</w:t>
      </w:r>
    </w:p>
    <w:p w:rsidR="00931DC4" w:rsidRPr="000B2CC6" w:rsidRDefault="00931DC4" w:rsidP="00931DC4">
      <w:pPr>
        <w:jc w:val="center"/>
        <w:rPr>
          <w:rFonts w:eastAsia="Calibri"/>
          <w:b/>
          <w:sz w:val="40"/>
          <w:szCs w:val="22"/>
          <w:lang w:val="sr-Cyrl-CS"/>
        </w:rPr>
      </w:pPr>
    </w:p>
    <w:p w:rsidR="00931DC4" w:rsidRPr="000B2CC6" w:rsidRDefault="00931DC4" w:rsidP="00931DC4">
      <w:pPr>
        <w:jc w:val="center"/>
        <w:rPr>
          <w:rFonts w:eastAsia="Calibri"/>
          <w:b/>
          <w:sz w:val="40"/>
          <w:szCs w:val="22"/>
          <w:lang w:val="sr-Cyrl-CS"/>
        </w:rPr>
      </w:pPr>
      <w:r w:rsidRPr="000B2CC6">
        <w:rPr>
          <w:rFonts w:eastAsia="Calibri"/>
          <w:b/>
          <w:sz w:val="40"/>
          <w:szCs w:val="22"/>
          <w:lang w:val="sr-Cyrl-CS"/>
        </w:rPr>
        <w:t>И З Ј А В А</w:t>
      </w:r>
    </w:p>
    <w:p w:rsidR="00931DC4" w:rsidRPr="008E3B49" w:rsidRDefault="00931DC4" w:rsidP="00931DC4">
      <w:pPr>
        <w:jc w:val="center"/>
        <w:rPr>
          <w:rFonts w:eastAsia="Calibri"/>
          <w:b/>
          <w:szCs w:val="22"/>
          <w:lang w:val="sr-Cyrl-CS"/>
        </w:rPr>
      </w:pPr>
    </w:p>
    <w:p w:rsidR="00931DC4" w:rsidRDefault="00931DC4" w:rsidP="00931DC4">
      <w:pPr>
        <w:jc w:val="center"/>
        <w:rPr>
          <w:rFonts w:eastAsia="Calibri"/>
          <w:b/>
          <w:sz w:val="28"/>
          <w:szCs w:val="22"/>
          <w:lang w:val="sr-Cyrl-CS"/>
        </w:rPr>
      </w:pPr>
      <w:r w:rsidRPr="000B2CC6">
        <w:rPr>
          <w:rFonts w:eastAsia="Calibri"/>
          <w:b/>
          <w:sz w:val="28"/>
          <w:szCs w:val="22"/>
          <w:lang w:val="sr-Cyrl-CS"/>
        </w:rPr>
        <w:t>О КЉУЧНОМ ТЕХНИЧКОМ ОСОБЉУ КОЈЕ ЋЕ БИТИ ОДГОВОРНО ИЗВРШЕЊЕ УГОВОРА И КВАЛИТЕТ</w:t>
      </w:r>
    </w:p>
    <w:p w:rsidR="00931DC4" w:rsidRPr="000B2CC6" w:rsidRDefault="00931DC4" w:rsidP="00931DC4">
      <w:pPr>
        <w:jc w:val="center"/>
        <w:rPr>
          <w:rFonts w:eastAsia="Calibri"/>
          <w:b/>
          <w:sz w:val="28"/>
          <w:szCs w:val="22"/>
          <w:lang w:val="sr-Cyrl-CS"/>
        </w:rPr>
      </w:pPr>
      <w:r w:rsidRPr="000B2CC6">
        <w:rPr>
          <w:rFonts w:eastAsia="Calibri"/>
          <w:b/>
          <w:sz w:val="28"/>
          <w:szCs w:val="22"/>
          <w:lang w:val="sr-Cyrl-CS"/>
        </w:rPr>
        <w:t xml:space="preserve"> </w:t>
      </w:r>
      <w:r>
        <w:rPr>
          <w:rFonts w:eastAsia="Calibri"/>
          <w:b/>
          <w:sz w:val="28"/>
          <w:szCs w:val="22"/>
          <w:lang w:val="sr-Cyrl-CS"/>
        </w:rPr>
        <w:t>ИЗВРШЕНИХ РАДОВА</w:t>
      </w:r>
    </w:p>
    <w:p w:rsidR="00931DC4" w:rsidRPr="000B2CC6" w:rsidRDefault="00931DC4" w:rsidP="00931DC4">
      <w:pPr>
        <w:jc w:val="center"/>
        <w:rPr>
          <w:rFonts w:eastAsia="Calibri"/>
          <w:b/>
          <w:sz w:val="28"/>
          <w:szCs w:val="22"/>
          <w:lang w:val="sr-Cyrl-CS"/>
        </w:rPr>
      </w:pPr>
    </w:p>
    <w:p w:rsidR="00931DC4" w:rsidRDefault="00931DC4" w:rsidP="00931DC4">
      <w:pPr>
        <w:jc w:val="both"/>
        <w:rPr>
          <w:rFonts w:eastAsia="Calibri"/>
          <w:szCs w:val="22"/>
          <w:lang w:val="sr-Cyrl-CS"/>
        </w:rPr>
      </w:pPr>
      <w:r w:rsidRPr="000B2CC6">
        <w:rPr>
          <w:rFonts w:eastAsia="Calibri"/>
          <w:szCs w:val="22"/>
          <w:lang w:val="sr-Cyrl-CS"/>
        </w:rPr>
        <w:tab/>
        <w:t>Изјављујем под материјалном, моралном и кривичном одговорношћу да ће одгово</w:t>
      </w:r>
      <w:r>
        <w:rPr>
          <w:rFonts w:eastAsia="Calibri"/>
          <w:szCs w:val="22"/>
          <w:lang w:val="sr-Cyrl-CS"/>
        </w:rPr>
        <w:t>р</w:t>
      </w:r>
      <w:r w:rsidRPr="000B2CC6">
        <w:rPr>
          <w:rFonts w:eastAsia="Calibri"/>
          <w:szCs w:val="22"/>
          <w:lang w:val="sr-Cyrl-CS"/>
        </w:rPr>
        <w:t xml:space="preserve">ни за извршење уговора и квалитет </w:t>
      </w:r>
      <w:r>
        <w:rPr>
          <w:rFonts w:eastAsia="Calibri"/>
          <w:szCs w:val="22"/>
          <w:lang w:val="sr-Cyrl-CS"/>
        </w:rPr>
        <w:t>изведених радова</w:t>
      </w:r>
      <w:r>
        <w:rPr>
          <w:rFonts w:eastAsia="Calibri"/>
          <w:sz w:val="22"/>
          <w:szCs w:val="22"/>
          <w:lang w:val="sr-Cyrl-CS"/>
        </w:rPr>
        <w:t xml:space="preserve"> </w:t>
      </w:r>
      <w:r w:rsidRPr="00144A6A">
        <w:rPr>
          <w:rFonts w:eastAsia="Calibri"/>
          <w:szCs w:val="22"/>
          <w:lang w:val="sr-Cyrl-CS"/>
        </w:rPr>
        <w:t>за</w:t>
      </w:r>
    </w:p>
    <w:p w:rsidR="00931DC4" w:rsidRPr="008E3B49" w:rsidRDefault="00931DC4" w:rsidP="00931DC4">
      <w:pPr>
        <w:rPr>
          <w:rFonts w:eastAsia="Calibri"/>
          <w:sz w:val="20"/>
          <w:szCs w:val="22"/>
          <w:lang w:val="sr-Cyrl-CS"/>
        </w:rPr>
      </w:pPr>
    </w:p>
    <w:p w:rsidR="00931DC4" w:rsidRPr="002617D0" w:rsidRDefault="00931DC4" w:rsidP="00931DC4">
      <w:pPr>
        <w:jc w:val="both"/>
        <w:rPr>
          <w:rFonts w:eastAsia="Calibri"/>
          <w:szCs w:val="22"/>
          <w:lang w:val="sr-Cyrl-CS"/>
        </w:rPr>
      </w:pPr>
      <w:r>
        <w:rPr>
          <w:b/>
          <w:lang w:val="sr-Cyrl-CS"/>
        </w:rPr>
        <w:tab/>
      </w:r>
      <w:r w:rsidRPr="002617D0">
        <w:rPr>
          <w:lang w:val="sr-Cyrl-CS"/>
        </w:rPr>
        <w:t>Набавку</w:t>
      </w:r>
      <w:r>
        <w:rPr>
          <w:b/>
          <w:lang w:val="sr-Cyrl-CS"/>
        </w:rPr>
        <w:t xml:space="preserve"> </w:t>
      </w:r>
      <w:r>
        <w:rPr>
          <w:color w:val="000000" w:themeColor="text1"/>
        </w:rPr>
        <w:t>Радова на инвестиционом одржавању зграде Скупштине општине</w:t>
      </w:r>
      <w:r w:rsidRPr="002617D0">
        <w:rPr>
          <w:b/>
          <w:lang w:val="sr-Cyrl-CS"/>
        </w:rPr>
        <w:t xml:space="preserve">, ЈН број 10/2016, </w:t>
      </w:r>
      <w:r w:rsidRPr="002617D0">
        <w:rPr>
          <w:rFonts w:eastAsia="Calibri"/>
          <w:szCs w:val="22"/>
          <w:lang w:val="sr-Cyrl-CS"/>
        </w:rPr>
        <w:t>бити:</w:t>
      </w:r>
    </w:p>
    <w:p w:rsidR="00931DC4" w:rsidRPr="000B2CC6" w:rsidRDefault="00931DC4" w:rsidP="00931DC4">
      <w:pPr>
        <w:rPr>
          <w:rFonts w:eastAsia="Calibri"/>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4555"/>
        <w:gridCol w:w="3926"/>
      </w:tblGrid>
      <w:tr w:rsidR="00931DC4" w:rsidRPr="00DF1AC6" w:rsidTr="00D946C4">
        <w:tc>
          <w:tcPr>
            <w:tcW w:w="658" w:type="dxa"/>
            <w:shd w:val="clear" w:color="auto" w:fill="auto"/>
            <w:vAlign w:val="center"/>
          </w:tcPr>
          <w:p w:rsidR="00931DC4" w:rsidRPr="007E2993" w:rsidRDefault="00931DC4" w:rsidP="00D946C4">
            <w:pPr>
              <w:jc w:val="center"/>
              <w:rPr>
                <w:rFonts w:eastAsia="Calibri"/>
                <w:szCs w:val="22"/>
              </w:rPr>
            </w:pPr>
            <w:r>
              <w:rPr>
                <w:rFonts w:eastAsia="Calibri"/>
                <w:szCs w:val="22"/>
              </w:rPr>
              <w:t>1.</w:t>
            </w:r>
          </w:p>
        </w:tc>
        <w:tc>
          <w:tcPr>
            <w:tcW w:w="4555" w:type="dxa"/>
            <w:shd w:val="clear" w:color="auto" w:fill="auto"/>
          </w:tcPr>
          <w:p w:rsidR="00931DC4" w:rsidRPr="007E28E2" w:rsidRDefault="00931DC4" w:rsidP="00D946C4">
            <w:pPr>
              <w:rPr>
                <w:rFonts w:eastAsia="Calibri"/>
                <w:szCs w:val="22"/>
              </w:rPr>
            </w:pPr>
          </w:p>
        </w:tc>
        <w:tc>
          <w:tcPr>
            <w:tcW w:w="3926" w:type="dxa"/>
            <w:shd w:val="clear" w:color="auto" w:fill="auto"/>
            <w:vAlign w:val="center"/>
          </w:tcPr>
          <w:p w:rsidR="00931DC4" w:rsidRPr="007E28E2" w:rsidRDefault="00931DC4" w:rsidP="00D946C4">
            <w:pPr>
              <w:rPr>
                <w:rFonts w:eastAsia="Calibri"/>
                <w:szCs w:val="22"/>
              </w:rPr>
            </w:pPr>
            <w:r w:rsidRPr="007E28E2">
              <w:rPr>
                <w:rFonts w:eastAsia="Calibri"/>
                <w:szCs w:val="22"/>
              </w:rPr>
              <w:t xml:space="preserve">одговорно лице </w:t>
            </w:r>
            <w:r>
              <w:rPr>
                <w:rFonts w:eastAsia="Calibri"/>
                <w:szCs w:val="22"/>
              </w:rPr>
              <w:t xml:space="preserve">за потписивање и оверавање </w:t>
            </w:r>
            <w:r w:rsidRPr="007E2993">
              <w:rPr>
                <w:rFonts w:eastAsia="Calibri"/>
                <w:szCs w:val="22"/>
              </w:rPr>
              <w:t>образаца из понуде, подношење понуде и за заступање понуђача пред наручиоцем</w:t>
            </w:r>
          </w:p>
        </w:tc>
      </w:tr>
      <w:tr w:rsidR="00931DC4" w:rsidRPr="00DF1AC6" w:rsidTr="00D946C4">
        <w:trPr>
          <w:trHeight w:val="828"/>
        </w:trPr>
        <w:tc>
          <w:tcPr>
            <w:tcW w:w="658" w:type="dxa"/>
            <w:shd w:val="clear" w:color="auto" w:fill="auto"/>
            <w:vAlign w:val="center"/>
          </w:tcPr>
          <w:p w:rsidR="00931DC4" w:rsidRPr="007E2993" w:rsidRDefault="00931DC4" w:rsidP="00D946C4">
            <w:pPr>
              <w:jc w:val="center"/>
              <w:rPr>
                <w:rFonts w:eastAsia="Calibri"/>
                <w:szCs w:val="22"/>
              </w:rPr>
            </w:pPr>
            <w:r>
              <w:rPr>
                <w:rFonts w:eastAsia="Calibri"/>
                <w:szCs w:val="22"/>
              </w:rPr>
              <w:t>2.</w:t>
            </w:r>
          </w:p>
        </w:tc>
        <w:tc>
          <w:tcPr>
            <w:tcW w:w="4555" w:type="dxa"/>
            <w:shd w:val="clear" w:color="auto" w:fill="auto"/>
          </w:tcPr>
          <w:p w:rsidR="00931DC4" w:rsidRPr="007E28E2" w:rsidRDefault="00931DC4" w:rsidP="00D946C4">
            <w:pPr>
              <w:rPr>
                <w:rFonts w:eastAsia="Calibri"/>
                <w:szCs w:val="22"/>
              </w:rPr>
            </w:pPr>
          </w:p>
        </w:tc>
        <w:tc>
          <w:tcPr>
            <w:tcW w:w="3926" w:type="dxa"/>
            <w:shd w:val="clear" w:color="auto" w:fill="auto"/>
            <w:vAlign w:val="center"/>
          </w:tcPr>
          <w:p w:rsidR="00931DC4" w:rsidRPr="007E2993" w:rsidRDefault="00931DC4" w:rsidP="00D946C4">
            <w:pPr>
              <w:rPr>
                <w:rFonts w:eastAsia="Calibri"/>
                <w:szCs w:val="22"/>
              </w:rPr>
            </w:pPr>
            <w:r w:rsidRPr="007E28E2">
              <w:rPr>
                <w:rFonts w:eastAsia="Calibri"/>
                <w:szCs w:val="22"/>
              </w:rPr>
              <w:t xml:space="preserve">одговорно лице </w:t>
            </w:r>
            <w:r>
              <w:rPr>
                <w:rFonts w:eastAsia="Calibri"/>
                <w:szCs w:val="22"/>
              </w:rPr>
              <w:t>за потписивање и оверавање уговора</w:t>
            </w:r>
          </w:p>
        </w:tc>
      </w:tr>
      <w:tr w:rsidR="00931DC4" w:rsidRPr="00DF1AC6" w:rsidTr="00D946C4">
        <w:trPr>
          <w:trHeight w:val="713"/>
        </w:trPr>
        <w:tc>
          <w:tcPr>
            <w:tcW w:w="658" w:type="dxa"/>
            <w:shd w:val="clear" w:color="auto" w:fill="auto"/>
            <w:vAlign w:val="center"/>
          </w:tcPr>
          <w:p w:rsidR="00931DC4" w:rsidRPr="007E2993" w:rsidRDefault="00931DC4" w:rsidP="00D946C4">
            <w:pPr>
              <w:jc w:val="center"/>
              <w:rPr>
                <w:rFonts w:eastAsia="Calibri"/>
                <w:szCs w:val="22"/>
              </w:rPr>
            </w:pPr>
            <w:r>
              <w:rPr>
                <w:rFonts w:eastAsia="Calibri"/>
                <w:szCs w:val="22"/>
              </w:rPr>
              <w:t>3.</w:t>
            </w:r>
          </w:p>
        </w:tc>
        <w:tc>
          <w:tcPr>
            <w:tcW w:w="4555" w:type="dxa"/>
            <w:shd w:val="clear" w:color="auto" w:fill="auto"/>
          </w:tcPr>
          <w:p w:rsidR="00931DC4" w:rsidRPr="007E28E2" w:rsidRDefault="00931DC4" w:rsidP="00D946C4">
            <w:pPr>
              <w:rPr>
                <w:rFonts w:eastAsia="Calibri"/>
                <w:szCs w:val="22"/>
              </w:rPr>
            </w:pPr>
          </w:p>
        </w:tc>
        <w:tc>
          <w:tcPr>
            <w:tcW w:w="3926" w:type="dxa"/>
            <w:shd w:val="clear" w:color="auto" w:fill="auto"/>
            <w:vAlign w:val="center"/>
          </w:tcPr>
          <w:p w:rsidR="00931DC4" w:rsidRPr="007E2993" w:rsidRDefault="00931DC4" w:rsidP="00D946C4">
            <w:pPr>
              <w:rPr>
                <w:rFonts w:eastAsia="Calibri"/>
                <w:szCs w:val="22"/>
              </w:rPr>
            </w:pPr>
            <w:r>
              <w:rPr>
                <w:rFonts w:eastAsia="Calibri"/>
                <w:szCs w:val="22"/>
              </w:rPr>
              <w:t>лице одговорно за полагање средства финансијског обезбеђења</w:t>
            </w:r>
          </w:p>
        </w:tc>
      </w:tr>
      <w:tr w:rsidR="00931DC4" w:rsidRPr="007E28E2" w:rsidTr="00D946C4">
        <w:trPr>
          <w:trHeight w:val="282"/>
        </w:trPr>
        <w:tc>
          <w:tcPr>
            <w:tcW w:w="658" w:type="dxa"/>
            <w:shd w:val="clear" w:color="auto" w:fill="auto"/>
            <w:vAlign w:val="center"/>
          </w:tcPr>
          <w:p w:rsidR="00931DC4" w:rsidRPr="007E28E2" w:rsidRDefault="00931DC4" w:rsidP="00D946C4">
            <w:pPr>
              <w:jc w:val="center"/>
              <w:rPr>
                <w:rFonts w:eastAsia="Calibri"/>
                <w:szCs w:val="22"/>
              </w:rPr>
            </w:pPr>
            <w:r>
              <w:rPr>
                <w:rFonts w:eastAsia="Calibri"/>
                <w:szCs w:val="22"/>
              </w:rPr>
              <w:t>4</w:t>
            </w:r>
            <w:r w:rsidRPr="007E28E2">
              <w:rPr>
                <w:rFonts w:eastAsia="Calibri"/>
                <w:szCs w:val="22"/>
              </w:rPr>
              <w:t>.</w:t>
            </w:r>
          </w:p>
        </w:tc>
        <w:tc>
          <w:tcPr>
            <w:tcW w:w="4555" w:type="dxa"/>
            <w:shd w:val="clear" w:color="auto" w:fill="auto"/>
          </w:tcPr>
          <w:p w:rsidR="00931DC4" w:rsidRPr="00FA3891" w:rsidRDefault="00931DC4" w:rsidP="00D946C4">
            <w:pPr>
              <w:rPr>
                <w:rFonts w:eastAsia="Calibri"/>
                <w:szCs w:val="22"/>
              </w:rPr>
            </w:pPr>
          </w:p>
        </w:tc>
        <w:tc>
          <w:tcPr>
            <w:tcW w:w="3926" w:type="dxa"/>
            <w:shd w:val="clear" w:color="auto" w:fill="auto"/>
            <w:vAlign w:val="center"/>
          </w:tcPr>
          <w:p w:rsidR="00931DC4" w:rsidRPr="00FA3891" w:rsidRDefault="00931DC4" w:rsidP="00D946C4">
            <w:pPr>
              <w:rPr>
                <w:rFonts w:eastAsia="Calibri"/>
                <w:szCs w:val="22"/>
              </w:rPr>
            </w:pPr>
            <w:r w:rsidRPr="00FA3891">
              <w:rPr>
                <w:rFonts w:eastAsia="Calibri"/>
                <w:szCs w:val="22"/>
              </w:rPr>
              <w:t>лице одговорно за квалитет извршених грађевинских радова (одговорни извођач радова)</w:t>
            </w:r>
          </w:p>
        </w:tc>
      </w:tr>
      <w:tr w:rsidR="00931DC4" w:rsidRPr="007E28E2" w:rsidTr="00D946C4">
        <w:trPr>
          <w:trHeight w:val="282"/>
        </w:trPr>
        <w:tc>
          <w:tcPr>
            <w:tcW w:w="658" w:type="dxa"/>
            <w:shd w:val="clear" w:color="auto" w:fill="auto"/>
            <w:vAlign w:val="center"/>
          </w:tcPr>
          <w:p w:rsidR="00931DC4" w:rsidRPr="0039516E" w:rsidRDefault="00931DC4" w:rsidP="00D946C4">
            <w:pPr>
              <w:jc w:val="center"/>
              <w:rPr>
                <w:rFonts w:eastAsia="Calibri"/>
                <w:szCs w:val="22"/>
              </w:rPr>
            </w:pPr>
            <w:r>
              <w:rPr>
                <w:rFonts w:eastAsia="Calibri"/>
                <w:szCs w:val="22"/>
              </w:rPr>
              <w:t>5.</w:t>
            </w:r>
          </w:p>
        </w:tc>
        <w:tc>
          <w:tcPr>
            <w:tcW w:w="4555" w:type="dxa"/>
            <w:shd w:val="clear" w:color="auto" w:fill="auto"/>
          </w:tcPr>
          <w:p w:rsidR="00931DC4" w:rsidRPr="00FA3891" w:rsidRDefault="00931DC4" w:rsidP="00D946C4">
            <w:pPr>
              <w:rPr>
                <w:rFonts w:eastAsia="Calibri"/>
                <w:szCs w:val="22"/>
              </w:rPr>
            </w:pPr>
          </w:p>
        </w:tc>
        <w:tc>
          <w:tcPr>
            <w:tcW w:w="3926" w:type="dxa"/>
            <w:shd w:val="clear" w:color="auto" w:fill="auto"/>
            <w:vAlign w:val="center"/>
          </w:tcPr>
          <w:p w:rsidR="00931DC4" w:rsidRPr="00FA3891" w:rsidRDefault="00931DC4" w:rsidP="00D946C4">
            <w:pPr>
              <w:rPr>
                <w:rFonts w:eastAsia="Calibri"/>
                <w:szCs w:val="22"/>
              </w:rPr>
            </w:pPr>
            <w:r w:rsidRPr="00FA3891">
              <w:rPr>
                <w:rFonts w:eastAsia="Calibri"/>
                <w:szCs w:val="22"/>
              </w:rPr>
              <w:t xml:space="preserve">лице одговорно за квалитет извршених </w:t>
            </w:r>
            <w:r>
              <w:rPr>
                <w:rFonts w:eastAsia="Calibri"/>
                <w:szCs w:val="22"/>
              </w:rPr>
              <w:t>електро</w:t>
            </w:r>
            <w:r w:rsidRPr="00FA3891">
              <w:rPr>
                <w:rFonts w:eastAsia="Calibri"/>
                <w:szCs w:val="22"/>
              </w:rPr>
              <w:t xml:space="preserve"> радова (одговорни извођач радова)</w:t>
            </w:r>
          </w:p>
        </w:tc>
      </w:tr>
    </w:tbl>
    <w:p w:rsidR="00931DC4" w:rsidRPr="008E3B49" w:rsidRDefault="00931DC4" w:rsidP="00931DC4">
      <w:pPr>
        <w:spacing w:line="276" w:lineRule="auto"/>
        <w:rPr>
          <w:rFonts w:eastAsia="Calibri"/>
          <w:b/>
          <w:szCs w:val="22"/>
        </w:rPr>
      </w:pPr>
    </w:p>
    <w:p w:rsidR="00931DC4" w:rsidRPr="008E3B49" w:rsidRDefault="00931DC4" w:rsidP="00931DC4">
      <w:pPr>
        <w:spacing w:line="276" w:lineRule="auto"/>
        <w:rPr>
          <w:rFonts w:eastAsia="Calibri"/>
          <w:b/>
          <w:szCs w:val="22"/>
        </w:rPr>
      </w:pPr>
      <w:r w:rsidRPr="007E28E2">
        <w:rPr>
          <w:rFonts w:eastAsia="Calibri"/>
          <w:b/>
          <w:szCs w:val="22"/>
        </w:rPr>
        <w:t>Дана, _______._______20</w:t>
      </w:r>
      <w:r>
        <w:rPr>
          <w:rFonts w:eastAsia="Calibri"/>
          <w:b/>
          <w:szCs w:val="22"/>
        </w:rPr>
        <w:t>___.</w:t>
      </w:r>
      <w:r>
        <w:rPr>
          <w:rFonts w:eastAsia="Calibri"/>
          <w:b/>
          <w:szCs w:val="22"/>
          <w:lang w:val="sr-Cyrl-CS"/>
        </w:rPr>
        <w:t xml:space="preserve"> </w:t>
      </w:r>
      <w:r w:rsidRPr="007E28E2">
        <w:rPr>
          <w:rFonts w:eastAsia="Calibri"/>
          <w:b/>
          <w:szCs w:val="22"/>
        </w:rPr>
        <w:t>године</w:t>
      </w:r>
    </w:p>
    <w:p w:rsidR="00931DC4" w:rsidRPr="007E28E2" w:rsidRDefault="00931DC4" w:rsidP="00931DC4">
      <w:pPr>
        <w:spacing w:line="276" w:lineRule="auto"/>
        <w:rPr>
          <w:rFonts w:eastAsia="Calibri"/>
          <w:b/>
          <w:szCs w:val="22"/>
        </w:rPr>
      </w:pPr>
    </w:p>
    <w:p w:rsidR="00931DC4" w:rsidRPr="007E28E2" w:rsidRDefault="00931DC4" w:rsidP="00931DC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Понуђач/Носилац групе</w:t>
      </w:r>
    </w:p>
    <w:p w:rsidR="00931DC4" w:rsidRPr="00213C00" w:rsidRDefault="00931DC4" w:rsidP="00931DC4">
      <w:pPr>
        <w:spacing w:line="276" w:lineRule="auto"/>
        <w:jc w:val="center"/>
        <w:rPr>
          <w:rFonts w:eastAsia="Calibri"/>
          <w:szCs w:val="22"/>
        </w:rPr>
      </w:pPr>
      <w:r w:rsidRPr="00213C00">
        <w:rPr>
          <w:rFonts w:eastAsia="Calibri"/>
          <w:szCs w:val="22"/>
        </w:rPr>
        <w:t>(М.П.)</w:t>
      </w:r>
    </w:p>
    <w:p w:rsidR="00931DC4" w:rsidRPr="007E28E2" w:rsidRDefault="00931DC4" w:rsidP="00931DC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________________________</w:t>
      </w:r>
    </w:p>
    <w:p w:rsidR="00931DC4" w:rsidRPr="002617D0" w:rsidRDefault="00931DC4" w:rsidP="00931DC4">
      <w:pPr>
        <w:spacing w:line="276" w:lineRule="auto"/>
        <w:jc w:val="right"/>
        <w:rPr>
          <w:rFonts w:eastAsia="Calibri"/>
          <w:b/>
          <w:szCs w:val="22"/>
        </w:rPr>
      </w:pPr>
      <w:r w:rsidRPr="007E28E2">
        <w:rPr>
          <w:rFonts w:eastAsia="Calibri"/>
          <w:b/>
          <w:szCs w:val="22"/>
        </w:rPr>
        <w:t>(потпис овлашћеног лица)</w:t>
      </w:r>
    </w:p>
    <w:p w:rsidR="00931DC4" w:rsidRDefault="00931DC4" w:rsidP="00931DC4">
      <w:pPr>
        <w:jc w:val="both"/>
        <w:rPr>
          <w:rFonts w:eastAsia="Calibri"/>
          <w:szCs w:val="22"/>
        </w:rPr>
      </w:pPr>
      <w:r w:rsidRPr="007E28E2">
        <w:rPr>
          <w:rFonts w:eastAsia="Calibri"/>
          <w:b/>
          <w:szCs w:val="22"/>
        </w:rPr>
        <w:t>НАПОМЕНА:</w:t>
      </w:r>
      <w:r w:rsidRPr="007E28E2">
        <w:rPr>
          <w:rFonts w:eastAsia="Calibri"/>
          <w:szCs w:val="22"/>
        </w:rPr>
        <w:t xml:space="preserve"> Понуђач мора уз овај образац да достави Личну лиценцу одговорног извођача радова и</w:t>
      </w:r>
      <w:r>
        <w:rPr>
          <w:rFonts w:eastAsia="Calibri"/>
          <w:szCs w:val="22"/>
        </w:rPr>
        <w:t xml:space="preserve"> уговор о раду.</w:t>
      </w:r>
    </w:p>
    <w:p w:rsidR="00931DC4" w:rsidRDefault="00931DC4" w:rsidP="00931DC4">
      <w:pPr>
        <w:jc w:val="both"/>
        <w:rPr>
          <w:rFonts w:eastAsia="Calibri"/>
          <w:szCs w:val="22"/>
        </w:rPr>
      </w:pPr>
      <w:r w:rsidRPr="007E28E2">
        <w:rPr>
          <w:rFonts w:eastAsia="Calibri"/>
          <w:szCs w:val="22"/>
        </w:rPr>
        <w:tab/>
        <w:t xml:space="preserve">Уколико буде изабран, понуђач је у обавези да лице које је навео као одговорног извођача радова, посебним решењем именује као одговорног извођача радова у предметној јавној набавци. </w:t>
      </w:r>
    </w:p>
    <w:p w:rsidR="00931DC4" w:rsidRDefault="00931DC4" w:rsidP="00931DC4">
      <w:pPr>
        <w:jc w:val="both"/>
        <w:rPr>
          <w:b/>
          <w:bCs/>
        </w:rPr>
      </w:pPr>
    </w:p>
    <w:p w:rsidR="00931DC4" w:rsidRPr="009E6DCF" w:rsidRDefault="00931DC4" w:rsidP="00931DC4">
      <w:pPr>
        <w:jc w:val="both"/>
        <w:rPr>
          <w:bCs/>
          <w:i/>
        </w:rPr>
      </w:pPr>
      <w:r w:rsidRPr="009E6DCF">
        <w:rPr>
          <w:bCs/>
          <w:i/>
        </w:rPr>
        <w:lastRenderedPageBreak/>
        <w:t>Образац копирати у потребном броју примерака.</w:t>
      </w:r>
    </w:p>
    <w:p w:rsidR="00931DC4" w:rsidRPr="004950F5" w:rsidRDefault="00931DC4" w:rsidP="00931DC4">
      <w:pPr>
        <w:ind w:left="6480" w:firstLine="720"/>
        <w:jc w:val="both"/>
        <w:rPr>
          <w:lang w:val="ru-RU"/>
        </w:rPr>
      </w:pPr>
      <w:r>
        <w:rPr>
          <w:lang w:val="ru-RU"/>
        </w:rPr>
        <w:t>ОБРАЗАЦ 1</w:t>
      </w:r>
      <w:r w:rsidR="006D4453">
        <w:rPr>
          <w:lang w:val="ru-RU"/>
        </w:rPr>
        <w:t>1</w:t>
      </w:r>
    </w:p>
    <w:p w:rsidR="00931DC4" w:rsidRPr="0027641D" w:rsidRDefault="00931DC4" w:rsidP="00931DC4">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931DC4" w:rsidRPr="0027641D" w:rsidRDefault="00931DC4" w:rsidP="00931DC4">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931DC4" w:rsidRPr="0027641D" w:rsidRDefault="00931DC4" w:rsidP="00931DC4">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931DC4" w:rsidRPr="0062215A" w:rsidRDefault="00931DC4" w:rsidP="00931DC4">
      <w:pPr>
        <w:ind w:right="-58"/>
        <w:jc w:val="both"/>
        <w:rPr>
          <w:sz w:val="20"/>
          <w:lang w:val="sr-Cyrl-CS"/>
        </w:rPr>
      </w:pPr>
    </w:p>
    <w:p w:rsidR="00931DC4" w:rsidRPr="0027641D" w:rsidRDefault="00931DC4" w:rsidP="00931DC4">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931DC4" w:rsidRPr="007F5D53" w:rsidRDefault="00931DC4" w:rsidP="00931DC4">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МЕНИЧНО ОВЛАШЋЕЊЕ ЗА ДОБРО ИЗВРШЕЊЕ ПОСЛА</w:t>
      </w:r>
    </w:p>
    <w:p w:rsidR="00931DC4" w:rsidRPr="0027641D" w:rsidRDefault="00931DC4" w:rsidP="00931DC4">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931DC4" w:rsidRPr="00C81907" w:rsidRDefault="00931DC4" w:rsidP="00931DC4">
      <w:pPr>
        <w:pStyle w:val="NoSpacing"/>
        <w:rPr>
          <w:sz w:val="18"/>
          <w:lang w:val="sr-Cyrl-CS"/>
        </w:rPr>
      </w:pPr>
    </w:p>
    <w:p w:rsidR="00931DC4" w:rsidRPr="004950F5" w:rsidRDefault="00931DC4" w:rsidP="00931DC4">
      <w:pPr>
        <w:autoSpaceDE w:val="0"/>
        <w:autoSpaceDN w:val="0"/>
        <w:adjustRightInd w:val="0"/>
        <w:jc w:val="both"/>
        <w:rPr>
          <w:iCs/>
          <w:lang w:val="sr-Cyrl-CS"/>
        </w:rPr>
      </w:pPr>
      <w:r w:rsidRPr="0027641D">
        <w:rPr>
          <w:color w:val="000000"/>
          <w:spacing w:val="-3"/>
        </w:rPr>
        <w:t>КОРИСНИК</w:t>
      </w:r>
      <w:r w:rsidRPr="00605FB3">
        <w:rPr>
          <w:color w:val="FF0000"/>
          <w:spacing w:val="-3"/>
        </w:rPr>
        <w:t>:</w:t>
      </w:r>
      <w:r w:rsidRPr="00605FB3">
        <w:rPr>
          <w:color w:val="FF0000"/>
          <w:spacing w:val="-3"/>
          <w:lang w:val="sr-Cyrl-CS"/>
        </w:rPr>
        <w:t xml:space="preserve">                </w:t>
      </w:r>
      <w:r>
        <w:rPr>
          <w:color w:val="FF0000"/>
          <w:spacing w:val="-3"/>
          <w:lang w:val="sr-Cyrl-CS"/>
        </w:rPr>
        <w:t xml:space="preserve">                                            </w:t>
      </w:r>
      <w:r w:rsidRPr="004950F5">
        <w:rPr>
          <w:rFonts w:eastAsia="TimesNewRomanPSMT"/>
          <w:b/>
          <w:bCs/>
          <w:lang w:val="sr-Cyrl-CS"/>
        </w:rPr>
        <w:t>, 21480 СРБОБРАН</w:t>
      </w:r>
      <w:r w:rsidRPr="004950F5">
        <w:rPr>
          <w:i/>
          <w:iCs/>
          <w:lang w:val="sr-Cyrl-CS"/>
        </w:rPr>
        <w:t>,</w:t>
      </w:r>
    </w:p>
    <w:p w:rsidR="00931DC4" w:rsidRPr="004950F5" w:rsidRDefault="00931DC4" w:rsidP="00931DC4">
      <w:pPr>
        <w:autoSpaceDE w:val="0"/>
        <w:autoSpaceDN w:val="0"/>
        <w:adjustRightInd w:val="0"/>
        <w:jc w:val="both"/>
        <w:rPr>
          <w:rFonts w:eastAsia="TimesNewRomanPSMT"/>
          <w:b/>
          <w:bCs/>
          <w:sz w:val="16"/>
          <w:lang w:val="sr-Cyrl-CS"/>
        </w:rPr>
      </w:pPr>
    </w:p>
    <w:p w:rsidR="00931DC4" w:rsidRPr="004950F5" w:rsidRDefault="00931DC4" w:rsidP="00931DC4">
      <w:pPr>
        <w:widowControl w:val="0"/>
        <w:autoSpaceDE w:val="0"/>
        <w:autoSpaceDN w:val="0"/>
        <w:adjustRightInd w:val="0"/>
        <w:spacing w:before="6" w:line="274" w:lineRule="exact"/>
        <w:ind w:right="-58" w:firstLine="720"/>
        <w:jc w:val="both"/>
        <w:rPr>
          <w:spacing w:val="-4"/>
          <w:szCs w:val="22"/>
        </w:rPr>
      </w:pPr>
      <w:r w:rsidRPr="004950F5">
        <w:rPr>
          <w:spacing w:val="-1"/>
          <w:szCs w:val="22"/>
        </w:rPr>
        <w:t xml:space="preserve">Предајемо Вам 1 (једну) сопствену бланко соло меницу, евидентирану у Регистру меница и </w:t>
      </w:r>
      <w:r w:rsidRPr="004950F5">
        <w:rPr>
          <w:spacing w:val="-4"/>
          <w:szCs w:val="22"/>
        </w:rPr>
        <w:t>овлашћењa Народне банке Србије, серије</w:t>
      </w:r>
      <w:r w:rsidRPr="004950F5">
        <w:rPr>
          <w:spacing w:val="-4"/>
          <w:szCs w:val="22"/>
          <w:lang w:val="sr-Cyrl-CS"/>
        </w:rPr>
        <w:t xml:space="preserve"> </w:t>
      </w:r>
      <w:r w:rsidRPr="004950F5">
        <w:rPr>
          <w:spacing w:val="-4"/>
          <w:szCs w:val="22"/>
        </w:rPr>
        <w:t xml:space="preserve">________________________ </w:t>
      </w:r>
      <w:r w:rsidRPr="004950F5">
        <w:rPr>
          <w:spacing w:val="-4"/>
          <w:szCs w:val="22"/>
          <w:lang w:val="sr-Cyrl-CS"/>
        </w:rPr>
        <w:t xml:space="preserve"> </w:t>
      </w:r>
      <w:r w:rsidRPr="004950F5">
        <w:rPr>
          <w:spacing w:val="-3"/>
          <w:szCs w:val="22"/>
        </w:rPr>
        <w:t>и овлашћујемо Корисника као повериоца, да предату меницу може попунити на износ од</w:t>
      </w:r>
      <w:r w:rsidRPr="004950F5">
        <w:rPr>
          <w:spacing w:val="-4"/>
          <w:szCs w:val="22"/>
        </w:rPr>
        <w:t xml:space="preserve">______________________ динара (у висини од 10% од укупне вредности уговора без ПДВ-а), за </w:t>
      </w:r>
      <w:r w:rsidRPr="004950F5">
        <w:rPr>
          <w:spacing w:val="-4"/>
          <w:szCs w:val="22"/>
          <w:lang w:val="sr-Cyrl-CS"/>
        </w:rPr>
        <w:t>јавну набавку мале вредности:</w:t>
      </w:r>
      <w:r w:rsidRPr="004950F5">
        <w:rPr>
          <w:b/>
          <w:lang w:val="sr-Cyrl-CS"/>
        </w:rPr>
        <w:t xml:space="preserve"> </w:t>
      </w:r>
      <w:r w:rsidRPr="004950F5">
        <w:t xml:space="preserve">Радова на </w:t>
      </w:r>
      <w:r w:rsidR="00D951B4">
        <w:t>атмосферској канализацији</w:t>
      </w:r>
      <w:r w:rsidRPr="004950F5">
        <w:rPr>
          <w:b/>
          <w:spacing w:val="-4"/>
          <w:szCs w:val="22"/>
          <w:lang w:val="sr-Cyrl-CS"/>
        </w:rPr>
        <w:t>,</w:t>
      </w:r>
      <w:r w:rsidRPr="004950F5">
        <w:rPr>
          <w:b/>
          <w:spacing w:val="-4"/>
          <w:szCs w:val="22"/>
        </w:rPr>
        <w:t xml:space="preserve"> </w:t>
      </w:r>
      <w:r w:rsidRPr="004950F5">
        <w:rPr>
          <w:b/>
          <w:spacing w:val="-3"/>
          <w:szCs w:val="22"/>
        </w:rPr>
        <w:t>ЈН број:1</w:t>
      </w:r>
      <w:r w:rsidR="00D951B4">
        <w:rPr>
          <w:b/>
          <w:spacing w:val="-3"/>
          <w:szCs w:val="22"/>
        </w:rPr>
        <w:t>1</w:t>
      </w:r>
      <w:r w:rsidRPr="004950F5">
        <w:rPr>
          <w:b/>
          <w:spacing w:val="-3"/>
          <w:szCs w:val="22"/>
        </w:rPr>
        <w:t>/2016,</w:t>
      </w:r>
      <w:r w:rsidRPr="004950F5">
        <w:rPr>
          <w:spacing w:val="-3"/>
          <w:szCs w:val="22"/>
        </w:rPr>
        <w:t xml:space="preserve"> по јавном </w:t>
      </w:r>
      <w:r w:rsidRPr="004950F5">
        <w:rPr>
          <w:spacing w:val="-4"/>
          <w:szCs w:val="22"/>
        </w:rPr>
        <w:t>позиву за подношење понуда, а по основу гаранције за добро извршење посла.</w:t>
      </w:r>
    </w:p>
    <w:p w:rsidR="00931DC4" w:rsidRPr="00C81907" w:rsidRDefault="00931DC4" w:rsidP="00931DC4">
      <w:pPr>
        <w:widowControl w:val="0"/>
        <w:autoSpaceDE w:val="0"/>
        <w:autoSpaceDN w:val="0"/>
        <w:adjustRightInd w:val="0"/>
        <w:spacing w:before="6" w:line="274" w:lineRule="exact"/>
        <w:ind w:right="-58"/>
        <w:jc w:val="both"/>
        <w:rPr>
          <w:color w:val="000000"/>
          <w:spacing w:val="-4"/>
          <w:szCs w:val="22"/>
        </w:rPr>
      </w:pPr>
      <w:r w:rsidRPr="00C81907">
        <w:rPr>
          <w:color w:val="000000"/>
          <w:spacing w:val="-4"/>
          <w:szCs w:val="22"/>
        </w:rPr>
        <w:tab/>
      </w:r>
      <w:r w:rsidRPr="00C81907">
        <w:rPr>
          <w:color w:val="000000"/>
          <w:spacing w:val="-3"/>
          <w:szCs w:val="22"/>
        </w:rPr>
        <w:t xml:space="preserve">Рок важења ове менице је 30 (тридесет) дана дужи од истека рока за коначно извршење посла, тј. </w:t>
      </w:r>
      <w:r w:rsidRPr="00C81907">
        <w:rPr>
          <w:color w:val="000000"/>
          <w:spacing w:val="-4"/>
          <w:szCs w:val="22"/>
        </w:rPr>
        <w:t xml:space="preserve">предметне набавке и реализације уговорних обавеза. </w:t>
      </w:r>
    </w:p>
    <w:p w:rsidR="00931DC4" w:rsidRPr="00C81907" w:rsidRDefault="00931DC4" w:rsidP="00931DC4">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spacing w:val="-2"/>
          <w:szCs w:val="22"/>
        </w:rPr>
        <w:t xml:space="preserve">Овлашћујемо Корисника као Повериоца, да у своју корист безусловно и неопозиво, „без </w:t>
      </w:r>
      <w:r w:rsidRPr="00C81907">
        <w:rPr>
          <w:color w:val="000000"/>
          <w:spacing w:val="-4"/>
          <w:szCs w:val="22"/>
        </w:rPr>
        <w:t xml:space="preserve">протеста” и трошкова, вансудски, може извршити наплату са свих рачуна понуђача-дужника. </w:t>
      </w:r>
    </w:p>
    <w:p w:rsidR="00931DC4" w:rsidRPr="00C81907" w:rsidRDefault="00931DC4" w:rsidP="00931DC4">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w w:val="102"/>
          <w:szCs w:val="22"/>
        </w:rPr>
        <w:t xml:space="preserve">Овлашћујем банку код које имамо рачун да наплату - плаћање изврши на терет свих наших </w:t>
      </w:r>
      <w:r w:rsidRPr="00C81907">
        <w:rPr>
          <w:color w:val="000000"/>
          <w:spacing w:val="-1"/>
          <w:szCs w:val="22"/>
        </w:rPr>
        <w:t xml:space="preserve">рачуна, као и да поднети налог за наплату заведе у распоред чекања у случају да на рачуну уопште </w:t>
      </w:r>
      <w:r w:rsidRPr="00C81907">
        <w:rPr>
          <w:color w:val="000000"/>
          <w:spacing w:val="-4"/>
          <w:szCs w:val="22"/>
        </w:rPr>
        <w:t xml:space="preserve">нема или нема довољно средстава или због поштовања приоритета у наплати са рачуна. </w:t>
      </w:r>
    </w:p>
    <w:p w:rsidR="00931DC4" w:rsidRPr="00C81907" w:rsidRDefault="00931DC4" w:rsidP="00931DC4">
      <w:pPr>
        <w:widowControl w:val="0"/>
        <w:autoSpaceDE w:val="0"/>
        <w:autoSpaceDN w:val="0"/>
        <w:adjustRightInd w:val="0"/>
        <w:spacing w:before="5" w:line="276" w:lineRule="exact"/>
        <w:ind w:right="-58" w:firstLine="720"/>
        <w:jc w:val="both"/>
        <w:rPr>
          <w:color w:val="000000"/>
          <w:spacing w:val="-4"/>
          <w:szCs w:val="22"/>
        </w:rPr>
      </w:pPr>
      <w:r w:rsidRPr="00C81907">
        <w:rPr>
          <w:color w:val="000000"/>
          <w:spacing w:val="-3"/>
          <w:szCs w:val="22"/>
        </w:rPr>
        <w:t xml:space="preserve">Дужник се одриче права на повлачење овог овлашћења, на опозив овог овлашћења, на стављање </w:t>
      </w:r>
      <w:r w:rsidRPr="00C81907">
        <w:rPr>
          <w:color w:val="000000"/>
          <w:spacing w:val="-4"/>
          <w:szCs w:val="22"/>
        </w:rPr>
        <w:t xml:space="preserve">приговора на задужење и на сторнирање по овом основу за наплату. </w:t>
      </w:r>
    </w:p>
    <w:p w:rsidR="00931DC4" w:rsidRPr="00C81907" w:rsidRDefault="00931DC4" w:rsidP="00931DC4">
      <w:pPr>
        <w:widowControl w:val="0"/>
        <w:autoSpaceDE w:val="0"/>
        <w:autoSpaceDN w:val="0"/>
        <w:adjustRightInd w:val="0"/>
        <w:spacing w:line="280" w:lineRule="exact"/>
        <w:ind w:right="-58" w:firstLine="719"/>
        <w:jc w:val="both"/>
        <w:rPr>
          <w:color w:val="000000"/>
          <w:spacing w:val="-5"/>
          <w:szCs w:val="22"/>
        </w:rPr>
      </w:pPr>
      <w:r w:rsidRPr="00C81907">
        <w:rPr>
          <w:color w:val="000000"/>
          <w:spacing w:val="-1"/>
          <w:szCs w:val="22"/>
        </w:rPr>
        <w:t xml:space="preserve">Меница је важећа и у случају да дође до промене лица овлашћеног за заступање и располагање </w:t>
      </w:r>
      <w:r w:rsidRPr="00C81907">
        <w:rPr>
          <w:color w:val="000000"/>
          <w:w w:val="102"/>
          <w:szCs w:val="22"/>
        </w:rPr>
        <w:t xml:space="preserve">средствима на текућем рачуну дужника, статусних промена, оснивања нових правних субјеката од </w:t>
      </w:r>
      <w:r w:rsidRPr="00C81907">
        <w:rPr>
          <w:color w:val="000000"/>
          <w:spacing w:val="-5"/>
          <w:szCs w:val="22"/>
        </w:rPr>
        <w:t xml:space="preserve">стране Дужника. </w:t>
      </w:r>
    </w:p>
    <w:p w:rsidR="00931DC4" w:rsidRPr="00C81907" w:rsidRDefault="00931DC4" w:rsidP="00931DC4">
      <w:pPr>
        <w:widowControl w:val="0"/>
        <w:autoSpaceDE w:val="0"/>
        <w:autoSpaceDN w:val="0"/>
        <w:adjustRightInd w:val="0"/>
        <w:spacing w:line="270" w:lineRule="exact"/>
        <w:ind w:right="-58" w:firstLine="719"/>
        <w:jc w:val="both"/>
        <w:rPr>
          <w:color w:val="000000"/>
          <w:spacing w:val="-5"/>
          <w:szCs w:val="22"/>
        </w:rPr>
      </w:pPr>
      <w:r w:rsidRPr="00C81907">
        <w:rPr>
          <w:color w:val="000000"/>
          <w:spacing w:val="-3"/>
          <w:szCs w:val="22"/>
        </w:rPr>
        <w:t>Меница</w:t>
      </w:r>
      <w:r w:rsidRPr="00C81907">
        <w:rPr>
          <w:color w:val="000000"/>
          <w:spacing w:val="-3"/>
          <w:szCs w:val="22"/>
          <w:lang w:val="sr-Cyrl-CS"/>
        </w:rPr>
        <w:t xml:space="preserve"> </w:t>
      </w:r>
      <w:r w:rsidRPr="00C81907">
        <w:rPr>
          <w:color w:val="000000"/>
          <w:spacing w:val="-3"/>
          <w:szCs w:val="22"/>
        </w:rPr>
        <w:t>је потписана од стране овлашћеног лица за</w:t>
      </w:r>
      <w:r w:rsidRPr="00C81907">
        <w:rPr>
          <w:color w:val="000000"/>
          <w:spacing w:val="-3"/>
          <w:szCs w:val="22"/>
          <w:lang w:val="sr-Cyrl-CS"/>
        </w:rPr>
        <w:t xml:space="preserve"> </w:t>
      </w:r>
      <w:r w:rsidRPr="00C81907">
        <w:rPr>
          <w:color w:val="000000"/>
          <w:spacing w:val="-3"/>
          <w:szCs w:val="22"/>
        </w:rPr>
        <w:t>заступање __</w:t>
      </w:r>
      <w:r>
        <w:rPr>
          <w:color w:val="000000"/>
          <w:spacing w:val="-3"/>
          <w:szCs w:val="22"/>
        </w:rPr>
        <w:t>___________</w:t>
      </w:r>
      <w:r w:rsidRPr="00C81907">
        <w:rPr>
          <w:color w:val="000000"/>
          <w:spacing w:val="-3"/>
          <w:szCs w:val="22"/>
        </w:rPr>
        <w:t>_____</w:t>
      </w:r>
      <w:r>
        <w:rPr>
          <w:color w:val="000000"/>
          <w:spacing w:val="-3"/>
          <w:szCs w:val="22"/>
        </w:rPr>
        <w:t xml:space="preserve"> </w:t>
      </w:r>
      <w:r w:rsidRPr="00C81907">
        <w:rPr>
          <w:color w:val="000000"/>
          <w:spacing w:val="-3"/>
          <w:szCs w:val="22"/>
        </w:rPr>
        <w:t>________________</w:t>
      </w:r>
      <w:r>
        <w:rPr>
          <w:color w:val="000000"/>
          <w:spacing w:val="-3"/>
          <w:szCs w:val="22"/>
        </w:rPr>
        <w:t>___</w:t>
      </w:r>
      <w:r w:rsidRPr="00C81907">
        <w:rPr>
          <w:color w:val="000000"/>
          <w:spacing w:val="-3"/>
          <w:szCs w:val="22"/>
        </w:rPr>
        <w:t>____</w:t>
      </w:r>
      <w:r>
        <w:rPr>
          <w:color w:val="000000"/>
          <w:spacing w:val="-3"/>
          <w:szCs w:val="22"/>
        </w:rPr>
        <w:t xml:space="preserve"> </w:t>
      </w:r>
      <w:r w:rsidRPr="00C81907">
        <w:rPr>
          <w:color w:val="000000"/>
          <w:spacing w:val="-3"/>
          <w:szCs w:val="22"/>
          <w:lang w:val="sr-Cyrl-CS"/>
        </w:rPr>
        <w:t>(</w:t>
      </w:r>
      <w:r w:rsidRPr="00C81907">
        <w:rPr>
          <w:color w:val="000000"/>
          <w:spacing w:val="-3"/>
          <w:szCs w:val="22"/>
        </w:rPr>
        <w:t xml:space="preserve">име и </w:t>
      </w:r>
      <w:r w:rsidRPr="00C81907">
        <w:rPr>
          <w:color w:val="000000"/>
          <w:spacing w:val="-4"/>
          <w:szCs w:val="22"/>
        </w:rPr>
        <w:t xml:space="preserve">презиме) и чији се потпис налази у картону депонованих потписа код наведене банке. </w:t>
      </w:r>
      <w:r w:rsidRPr="00C81907">
        <w:rPr>
          <w:color w:val="000000"/>
          <w:spacing w:val="-4"/>
          <w:szCs w:val="22"/>
        </w:rPr>
        <w:tab/>
      </w:r>
      <w:r w:rsidRPr="00C81907">
        <w:rPr>
          <w:color w:val="000000"/>
          <w:spacing w:val="-5"/>
          <w:szCs w:val="22"/>
        </w:rPr>
        <w:t xml:space="preserve">На меници је стављен печат и потпис издаваоца менице. </w:t>
      </w:r>
    </w:p>
    <w:p w:rsidR="00931DC4" w:rsidRPr="00C81907" w:rsidRDefault="00931DC4" w:rsidP="00931DC4">
      <w:pPr>
        <w:pStyle w:val="NoSpacing"/>
        <w:jc w:val="both"/>
        <w:rPr>
          <w:spacing w:val="-4"/>
          <w:szCs w:val="22"/>
        </w:rPr>
      </w:pPr>
      <w:r w:rsidRPr="00C81907">
        <w:rPr>
          <w:szCs w:val="22"/>
        </w:rPr>
        <w:tab/>
        <w:t>Ово овлашћење са</w:t>
      </w:r>
      <w:r>
        <w:rPr>
          <w:szCs w:val="22"/>
        </w:rPr>
        <w:t>чињено је у 2 (два</w:t>
      </w:r>
      <w:r w:rsidRPr="00C81907">
        <w:rPr>
          <w:szCs w:val="22"/>
        </w:rPr>
        <w:t xml:space="preserve">) истоветна примерка, од којих 1 (један) за дужника, а </w:t>
      </w:r>
      <w:r w:rsidRPr="00C81907">
        <w:rPr>
          <w:spacing w:val="-4"/>
          <w:szCs w:val="22"/>
        </w:rPr>
        <w:t xml:space="preserve">1 (један) за Повериоца. </w:t>
      </w:r>
    </w:p>
    <w:p w:rsidR="00931DC4" w:rsidRPr="00032BF6" w:rsidRDefault="00931DC4" w:rsidP="00931DC4">
      <w:pPr>
        <w:pStyle w:val="NoSpacing"/>
        <w:rPr>
          <w:spacing w:val="-4"/>
        </w:rPr>
      </w:pPr>
    </w:p>
    <w:p w:rsidR="00931DC4" w:rsidRDefault="00931DC4" w:rsidP="00931DC4">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931DC4" w:rsidRDefault="00931DC4" w:rsidP="00931DC4">
      <w:pPr>
        <w:pStyle w:val="NoSpacing"/>
      </w:pPr>
    </w:p>
    <w:p w:rsidR="00931DC4" w:rsidRPr="00F74C9E" w:rsidRDefault="00931DC4" w:rsidP="00931DC4">
      <w:pPr>
        <w:pStyle w:val="NoSpacing"/>
      </w:pPr>
    </w:p>
    <w:p w:rsidR="00931DC4" w:rsidRDefault="00931DC4" w:rsidP="00931DC4">
      <w:pPr>
        <w:pStyle w:val="NoSpacing"/>
        <w:rPr>
          <w:spacing w:val="-5"/>
        </w:rPr>
      </w:pPr>
      <w:r>
        <w:rPr>
          <w:spacing w:val="-5"/>
        </w:rPr>
        <w:t xml:space="preserve">_________________________________         </w:t>
      </w:r>
      <w:r>
        <w:rPr>
          <w:spacing w:val="-5"/>
        </w:rPr>
        <w:tab/>
      </w:r>
      <w:r>
        <w:rPr>
          <w:spacing w:val="-5"/>
        </w:rPr>
        <w:tab/>
        <w:t>_____________________________</w:t>
      </w:r>
    </w:p>
    <w:p w:rsidR="00931DC4" w:rsidRDefault="00931DC4" w:rsidP="00931DC4">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931DC4" w:rsidRPr="000B1AEE" w:rsidRDefault="00931DC4" w:rsidP="00931DC4">
      <w:pPr>
        <w:pStyle w:val="NoSpacing"/>
        <w:rPr>
          <w:spacing w:val="-5"/>
          <w:lang w:val="sr-Cyrl-CS"/>
        </w:rPr>
      </w:pPr>
    </w:p>
    <w:p w:rsidR="00931DC4" w:rsidRDefault="00931DC4" w:rsidP="00931DC4">
      <w:pPr>
        <w:widowControl w:val="0"/>
        <w:autoSpaceDE w:val="0"/>
        <w:autoSpaceDN w:val="0"/>
        <w:adjustRightInd w:val="0"/>
        <w:spacing w:line="280" w:lineRule="exact"/>
        <w:ind w:right="-58"/>
        <w:jc w:val="both"/>
        <w:rPr>
          <w:color w:val="000000"/>
          <w:spacing w:val="-4"/>
        </w:rPr>
      </w:pPr>
    </w:p>
    <w:p w:rsidR="00931DC4" w:rsidRPr="004950F5" w:rsidRDefault="00931DC4" w:rsidP="00931DC4">
      <w:pPr>
        <w:ind w:left="6480" w:firstLine="720"/>
        <w:jc w:val="both"/>
        <w:rPr>
          <w:lang w:val="ru-RU"/>
        </w:rPr>
      </w:pPr>
      <w:r>
        <w:rPr>
          <w:lang w:val="ru-RU"/>
        </w:rPr>
        <w:lastRenderedPageBreak/>
        <w:t>ОБРАЗАЦ 1</w:t>
      </w:r>
      <w:r w:rsidR="006D4453">
        <w:rPr>
          <w:lang w:val="ru-RU"/>
        </w:rPr>
        <w:t>2</w:t>
      </w:r>
    </w:p>
    <w:p w:rsidR="00931DC4" w:rsidRPr="0027641D" w:rsidRDefault="00931DC4" w:rsidP="00931DC4">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931DC4" w:rsidRPr="0027641D" w:rsidRDefault="00931DC4" w:rsidP="00931DC4">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931DC4" w:rsidRPr="0027641D" w:rsidRDefault="00931DC4" w:rsidP="00931DC4">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931DC4" w:rsidRPr="0027641D" w:rsidRDefault="00931DC4" w:rsidP="00931DC4">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931DC4" w:rsidRPr="0027641D" w:rsidRDefault="00931DC4" w:rsidP="00931DC4">
      <w:pPr>
        <w:ind w:right="-58"/>
        <w:jc w:val="both"/>
        <w:rPr>
          <w:lang w:val="sr-Cyrl-CS"/>
        </w:rPr>
      </w:pPr>
    </w:p>
    <w:p w:rsidR="00931DC4" w:rsidRPr="0027641D" w:rsidRDefault="00931DC4" w:rsidP="00931DC4">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931DC4" w:rsidRPr="007F5D53" w:rsidRDefault="00931DC4" w:rsidP="00931DC4">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 xml:space="preserve">МЕНИЧНО ОВЛАШЋЕЊЕ ЗА </w:t>
      </w:r>
      <w:r>
        <w:rPr>
          <w:b/>
          <w:color w:val="000000"/>
          <w:spacing w:val="-5"/>
        </w:rPr>
        <w:t>ОТКЛАЊАЊЕ ГРЕШАКА У ГАРАНТНОМ РОКУ</w:t>
      </w:r>
    </w:p>
    <w:p w:rsidR="00931DC4" w:rsidRPr="0027641D" w:rsidRDefault="00931DC4" w:rsidP="00931DC4">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931DC4" w:rsidRPr="0027641D" w:rsidRDefault="00931DC4" w:rsidP="00931DC4">
      <w:pPr>
        <w:widowControl w:val="0"/>
        <w:autoSpaceDE w:val="0"/>
        <w:autoSpaceDN w:val="0"/>
        <w:adjustRightInd w:val="0"/>
        <w:spacing w:before="12" w:line="276" w:lineRule="exact"/>
        <w:ind w:left="566" w:right="-58"/>
        <w:jc w:val="both"/>
        <w:rPr>
          <w:color w:val="000000"/>
          <w:spacing w:val="-3"/>
          <w:lang w:val="sr-Cyrl-CS"/>
        </w:rPr>
      </w:pPr>
    </w:p>
    <w:p w:rsidR="00931DC4" w:rsidRPr="004950F5" w:rsidRDefault="00931DC4" w:rsidP="00931DC4">
      <w:pPr>
        <w:autoSpaceDE w:val="0"/>
        <w:autoSpaceDN w:val="0"/>
        <w:adjustRightInd w:val="0"/>
        <w:jc w:val="both"/>
        <w:rPr>
          <w:i/>
          <w:iCs/>
          <w:lang w:val="sr-Cyrl-CS"/>
        </w:rPr>
      </w:pPr>
      <w:r w:rsidRPr="0027641D">
        <w:rPr>
          <w:color w:val="000000"/>
          <w:spacing w:val="-3"/>
        </w:rPr>
        <w:t>КОРИСНИК</w:t>
      </w:r>
      <w:r w:rsidRPr="004950F5">
        <w:rPr>
          <w:spacing w:val="-3"/>
        </w:rPr>
        <w:t>:</w:t>
      </w:r>
      <w:r w:rsidRPr="004950F5">
        <w:rPr>
          <w:spacing w:val="-3"/>
          <w:lang w:val="sr-Cyrl-CS"/>
        </w:rPr>
        <w:t xml:space="preserve">                                                        </w:t>
      </w:r>
      <w:r w:rsidRPr="004950F5">
        <w:rPr>
          <w:rFonts w:eastAsia="TimesNewRomanPSMT"/>
          <w:b/>
          <w:bCs/>
          <w:lang w:val="sr-Cyrl-CS"/>
        </w:rPr>
        <w:t>, 21480 СРБОБРАН</w:t>
      </w:r>
      <w:r w:rsidRPr="004950F5">
        <w:rPr>
          <w:i/>
          <w:iCs/>
          <w:lang w:val="sr-Cyrl-CS"/>
        </w:rPr>
        <w:t>,</w:t>
      </w:r>
    </w:p>
    <w:p w:rsidR="00931DC4" w:rsidRPr="004950F5" w:rsidRDefault="00931DC4" w:rsidP="00931DC4">
      <w:pPr>
        <w:autoSpaceDE w:val="0"/>
        <w:autoSpaceDN w:val="0"/>
        <w:adjustRightInd w:val="0"/>
        <w:jc w:val="both"/>
        <w:rPr>
          <w:rFonts w:eastAsia="TimesNewRomanPSMT"/>
          <w:b/>
          <w:bCs/>
          <w:sz w:val="16"/>
          <w:lang w:val="sr-Cyrl-CS"/>
        </w:rPr>
      </w:pPr>
    </w:p>
    <w:p w:rsidR="00931DC4" w:rsidRPr="004950F5" w:rsidRDefault="00931DC4" w:rsidP="00931DC4">
      <w:pPr>
        <w:widowControl w:val="0"/>
        <w:autoSpaceDE w:val="0"/>
        <w:autoSpaceDN w:val="0"/>
        <w:adjustRightInd w:val="0"/>
        <w:spacing w:before="6" w:line="274" w:lineRule="exact"/>
        <w:ind w:right="-58" w:firstLine="720"/>
        <w:jc w:val="both"/>
        <w:rPr>
          <w:spacing w:val="-4"/>
        </w:rPr>
      </w:pPr>
      <w:r w:rsidRPr="004950F5">
        <w:rPr>
          <w:spacing w:val="-1"/>
        </w:rPr>
        <w:t xml:space="preserve">Предајемо Вам 1 (једну) сопствену бланко соло меницу, евидентирану у Регистру меница и </w:t>
      </w:r>
      <w:r w:rsidRPr="004950F5">
        <w:rPr>
          <w:spacing w:val="-4"/>
        </w:rPr>
        <w:t>овлашћењa Народне банке Србије, серије</w:t>
      </w:r>
      <w:r w:rsidRPr="004950F5">
        <w:rPr>
          <w:spacing w:val="-4"/>
          <w:lang w:val="sr-Cyrl-CS"/>
        </w:rPr>
        <w:t xml:space="preserve"> </w:t>
      </w:r>
      <w:r w:rsidRPr="004950F5">
        <w:rPr>
          <w:spacing w:val="-4"/>
        </w:rPr>
        <w:t>______________________________,</w:t>
      </w:r>
      <w:r w:rsidRPr="004950F5">
        <w:rPr>
          <w:spacing w:val="-4"/>
          <w:lang w:val="sr-Cyrl-CS"/>
        </w:rPr>
        <w:t xml:space="preserve"> </w:t>
      </w:r>
      <w:r w:rsidRPr="004950F5">
        <w:rPr>
          <w:spacing w:val="-3"/>
        </w:rPr>
        <w:t>и овлашћујемо Корисника као повериоца, да предату меницу може попунити на износ од</w:t>
      </w:r>
      <w:r w:rsidRPr="004950F5">
        <w:rPr>
          <w:spacing w:val="-4"/>
        </w:rPr>
        <w:t xml:space="preserve">______________________ динара (у висини од 10% од укупне вредности уговора без ПДВ-а), </w:t>
      </w:r>
      <w:r>
        <w:rPr>
          <w:spacing w:val="-4"/>
        </w:rPr>
        <w:t>за јавну набавку мале вредности</w:t>
      </w:r>
      <w:r w:rsidRPr="004950F5">
        <w:rPr>
          <w:spacing w:val="-4"/>
        </w:rPr>
        <w:t xml:space="preserve">: </w:t>
      </w:r>
      <w:r w:rsidRPr="004950F5">
        <w:t xml:space="preserve">Радова на </w:t>
      </w:r>
      <w:r w:rsidR="00D951B4">
        <w:t>атмосферској канализацији</w:t>
      </w:r>
      <w:r w:rsidRPr="004950F5">
        <w:rPr>
          <w:b/>
          <w:spacing w:val="-4"/>
        </w:rPr>
        <w:t>, ЈН број:1</w:t>
      </w:r>
      <w:r w:rsidR="00D951B4">
        <w:rPr>
          <w:b/>
          <w:spacing w:val="-4"/>
        </w:rPr>
        <w:t>1</w:t>
      </w:r>
      <w:r w:rsidRPr="004950F5">
        <w:rPr>
          <w:b/>
          <w:spacing w:val="-4"/>
        </w:rPr>
        <w:t>/2016</w:t>
      </w:r>
      <w:r w:rsidRPr="004950F5">
        <w:rPr>
          <w:spacing w:val="-3"/>
        </w:rPr>
        <w:t xml:space="preserve">, по јавном </w:t>
      </w:r>
      <w:r w:rsidRPr="004950F5">
        <w:rPr>
          <w:spacing w:val="-4"/>
        </w:rPr>
        <w:t>позиву за подношење понуда.</w:t>
      </w:r>
    </w:p>
    <w:p w:rsidR="00931DC4" w:rsidRPr="004950F5" w:rsidRDefault="00931DC4" w:rsidP="00931DC4">
      <w:pPr>
        <w:widowControl w:val="0"/>
        <w:autoSpaceDE w:val="0"/>
        <w:autoSpaceDN w:val="0"/>
        <w:adjustRightInd w:val="0"/>
        <w:spacing w:before="6" w:line="274" w:lineRule="exact"/>
        <w:ind w:right="-58"/>
        <w:jc w:val="both"/>
        <w:rPr>
          <w:spacing w:val="-4"/>
        </w:rPr>
      </w:pPr>
      <w:r w:rsidRPr="004950F5">
        <w:rPr>
          <w:spacing w:val="-4"/>
        </w:rPr>
        <w:tab/>
      </w:r>
      <w:r w:rsidRPr="004950F5">
        <w:rPr>
          <w:spacing w:val="-3"/>
        </w:rPr>
        <w:t>Рок важења ове менице је 5 (пет) дана дужи од истека гарантног рока који тече од дана извршене примопредаје радова</w:t>
      </w:r>
      <w:r w:rsidRPr="004950F5">
        <w:rPr>
          <w:spacing w:val="-4"/>
        </w:rPr>
        <w:t xml:space="preserve">. </w:t>
      </w:r>
    </w:p>
    <w:p w:rsidR="00931DC4" w:rsidRDefault="00931DC4" w:rsidP="00931DC4">
      <w:pPr>
        <w:widowControl w:val="0"/>
        <w:autoSpaceDE w:val="0"/>
        <w:autoSpaceDN w:val="0"/>
        <w:adjustRightInd w:val="0"/>
        <w:spacing w:before="5" w:line="276" w:lineRule="exact"/>
        <w:ind w:right="-58" w:firstLine="720"/>
        <w:jc w:val="both"/>
        <w:rPr>
          <w:color w:val="000000"/>
          <w:spacing w:val="-4"/>
          <w:lang w:val="sr-Cyrl-CS"/>
        </w:rPr>
      </w:pPr>
      <w:r w:rsidRPr="004950F5">
        <w:rPr>
          <w:spacing w:val="-2"/>
        </w:rPr>
        <w:t xml:space="preserve">Овлашћујемо Корисника као Повериоца, да у своју корист безусловно и </w:t>
      </w:r>
      <w:r w:rsidRPr="0027641D">
        <w:rPr>
          <w:color w:val="000000"/>
          <w:spacing w:val="-2"/>
        </w:rPr>
        <w:t>неопози</w:t>
      </w:r>
      <w:r>
        <w:rPr>
          <w:color w:val="000000"/>
          <w:spacing w:val="-2"/>
        </w:rPr>
        <w:t xml:space="preserve">во, </w:t>
      </w:r>
      <w:r w:rsidRPr="0027641D">
        <w:rPr>
          <w:color w:val="000000"/>
          <w:spacing w:val="-2"/>
        </w:rPr>
        <w:t xml:space="preserve">„без </w:t>
      </w:r>
      <w:r w:rsidRPr="0027641D">
        <w:rPr>
          <w:color w:val="000000"/>
          <w:spacing w:val="-4"/>
        </w:rPr>
        <w:t>протеста</w:t>
      </w:r>
      <w:r>
        <w:rPr>
          <w:color w:val="000000"/>
          <w:spacing w:val="-4"/>
        </w:rPr>
        <w:t>”</w:t>
      </w:r>
      <w:r w:rsidRPr="0027641D">
        <w:rPr>
          <w:color w:val="000000"/>
          <w:spacing w:val="-4"/>
        </w:rPr>
        <w:t xml:space="preserve"> и трошкова, вансудски, може извршити наплату са свих рачуна понуђача-дужника. </w:t>
      </w:r>
    </w:p>
    <w:p w:rsidR="00931DC4" w:rsidRDefault="00931DC4" w:rsidP="00931DC4">
      <w:pPr>
        <w:widowControl w:val="0"/>
        <w:autoSpaceDE w:val="0"/>
        <w:autoSpaceDN w:val="0"/>
        <w:adjustRightInd w:val="0"/>
        <w:spacing w:before="5" w:line="276" w:lineRule="exact"/>
        <w:ind w:right="-58" w:firstLine="720"/>
        <w:jc w:val="both"/>
        <w:rPr>
          <w:color w:val="000000"/>
          <w:spacing w:val="-4"/>
          <w:lang w:val="sr-Cyrl-CS"/>
        </w:rPr>
      </w:pPr>
      <w:r w:rsidRPr="0027641D">
        <w:rPr>
          <w:color w:val="000000"/>
          <w:w w:val="102"/>
        </w:rPr>
        <w:t>Овлашћујем банку к</w:t>
      </w:r>
      <w:r>
        <w:rPr>
          <w:color w:val="000000"/>
          <w:w w:val="102"/>
        </w:rPr>
        <w:t xml:space="preserve">од које имамо рачун да наплату </w:t>
      </w:r>
      <w:r w:rsidRPr="0027641D">
        <w:rPr>
          <w:color w:val="000000"/>
          <w:w w:val="102"/>
        </w:rPr>
        <w:t xml:space="preserve">- плаћање изврши на терет свих наших </w:t>
      </w:r>
      <w:r>
        <w:rPr>
          <w:color w:val="000000"/>
          <w:spacing w:val="-1"/>
        </w:rPr>
        <w:t xml:space="preserve">рачуна, </w:t>
      </w:r>
      <w:r w:rsidRPr="0027641D">
        <w:rPr>
          <w:color w:val="000000"/>
          <w:spacing w:val="-1"/>
        </w:rPr>
        <w:t xml:space="preserve">као и да поднети налог за наплату заведе у распоред чекања </w:t>
      </w:r>
      <w:r>
        <w:rPr>
          <w:color w:val="000000"/>
          <w:spacing w:val="-1"/>
        </w:rPr>
        <w:t xml:space="preserve">у </w:t>
      </w:r>
      <w:r w:rsidRPr="0027641D">
        <w:rPr>
          <w:color w:val="000000"/>
          <w:spacing w:val="-1"/>
        </w:rPr>
        <w:t xml:space="preserve">случају да на рачуну уопште </w:t>
      </w:r>
      <w:r w:rsidRPr="0027641D">
        <w:rPr>
          <w:color w:val="000000"/>
          <w:spacing w:val="-4"/>
        </w:rPr>
        <w:t xml:space="preserve">нема или нема довољно средстава или због поштовања приоритета у наплати са рачуна. </w:t>
      </w:r>
    </w:p>
    <w:p w:rsidR="00931DC4" w:rsidRPr="0027641D" w:rsidRDefault="00931DC4" w:rsidP="00931DC4">
      <w:pPr>
        <w:widowControl w:val="0"/>
        <w:autoSpaceDE w:val="0"/>
        <w:autoSpaceDN w:val="0"/>
        <w:adjustRightInd w:val="0"/>
        <w:spacing w:before="5" w:line="276" w:lineRule="exact"/>
        <w:ind w:right="-58" w:firstLine="720"/>
        <w:jc w:val="both"/>
        <w:rPr>
          <w:color w:val="000000"/>
          <w:spacing w:val="-4"/>
        </w:rPr>
      </w:pPr>
      <w:r w:rsidRPr="0027641D">
        <w:rPr>
          <w:color w:val="000000"/>
          <w:spacing w:val="-3"/>
        </w:rPr>
        <w:t>Дужник се одриче права</w:t>
      </w:r>
      <w:r>
        <w:rPr>
          <w:color w:val="000000"/>
          <w:spacing w:val="-3"/>
        </w:rPr>
        <w:t xml:space="preserve"> на повлачење овог овлашћења, </w:t>
      </w:r>
      <w:r w:rsidRPr="0027641D">
        <w:rPr>
          <w:color w:val="000000"/>
          <w:spacing w:val="-3"/>
        </w:rPr>
        <w:t xml:space="preserve">на опозив овог овлашћења, на стављање </w:t>
      </w:r>
      <w:r w:rsidRPr="0027641D">
        <w:rPr>
          <w:color w:val="000000"/>
          <w:spacing w:val="-4"/>
        </w:rPr>
        <w:t xml:space="preserve">приговора на задужење и на сторнирање по овом основу за наплату. </w:t>
      </w:r>
    </w:p>
    <w:p w:rsidR="00931DC4" w:rsidRPr="0027641D" w:rsidRDefault="00931DC4" w:rsidP="00931DC4">
      <w:pPr>
        <w:widowControl w:val="0"/>
        <w:autoSpaceDE w:val="0"/>
        <w:autoSpaceDN w:val="0"/>
        <w:adjustRightInd w:val="0"/>
        <w:spacing w:line="280" w:lineRule="exact"/>
        <w:ind w:right="-58" w:firstLine="719"/>
        <w:jc w:val="both"/>
        <w:rPr>
          <w:color w:val="000000"/>
          <w:spacing w:val="-5"/>
        </w:rPr>
      </w:pPr>
      <w:r w:rsidRPr="0027641D">
        <w:rPr>
          <w:color w:val="000000"/>
          <w:spacing w:val="-1"/>
        </w:rPr>
        <w:t xml:space="preserve">Меница је важећа и у случају да дође до промене лица овлашћеног за заступање и располагање </w:t>
      </w:r>
      <w:r w:rsidRPr="0027641D">
        <w:rPr>
          <w:color w:val="000000"/>
          <w:w w:val="102"/>
        </w:rPr>
        <w:t xml:space="preserve">средствима на текућем рачуну дужника, статусних промена, оснивања нових правних субјеката од </w:t>
      </w:r>
      <w:r w:rsidRPr="0027641D">
        <w:rPr>
          <w:color w:val="000000"/>
          <w:spacing w:val="-5"/>
        </w:rPr>
        <w:t xml:space="preserve">стране Дужника. </w:t>
      </w:r>
    </w:p>
    <w:p w:rsidR="00931DC4" w:rsidRPr="0084732B" w:rsidRDefault="00931DC4" w:rsidP="00931DC4">
      <w:pPr>
        <w:widowControl w:val="0"/>
        <w:autoSpaceDE w:val="0"/>
        <w:autoSpaceDN w:val="0"/>
        <w:adjustRightInd w:val="0"/>
        <w:spacing w:line="270" w:lineRule="exact"/>
        <w:ind w:right="-58" w:firstLine="719"/>
        <w:jc w:val="both"/>
        <w:rPr>
          <w:color w:val="000000"/>
          <w:spacing w:val="-5"/>
        </w:rPr>
      </w:pPr>
      <w:r>
        <w:rPr>
          <w:color w:val="000000"/>
          <w:spacing w:val="-3"/>
        </w:rPr>
        <w:t>Меница</w:t>
      </w:r>
      <w:r>
        <w:rPr>
          <w:color w:val="000000"/>
          <w:spacing w:val="-3"/>
          <w:lang w:val="sr-Cyrl-CS"/>
        </w:rPr>
        <w:t xml:space="preserve"> </w:t>
      </w:r>
      <w:r>
        <w:rPr>
          <w:color w:val="000000"/>
          <w:spacing w:val="-3"/>
        </w:rPr>
        <w:t xml:space="preserve">је потписана од </w:t>
      </w:r>
      <w:r w:rsidRPr="0027641D">
        <w:rPr>
          <w:color w:val="000000"/>
          <w:spacing w:val="-3"/>
        </w:rPr>
        <w:t xml:space="preserve">стране </w:t>
      </w:r>
      <w:r>
        <w:rPr>
          <w:color w:val="000000"/>
          <w:spacing w:val="-3"/>
        </w:rPr>
        <w:t xml:space="preserve">овлашћеног лица </w:t>
      </w:r>
      <w:r w:rsidRPr="0027641D">
        <w:rPr>
          <w:color w:val="000000"/>
          <w:spacing w:val="-3"/>
        </w:rPr>
        <w:t>за</w:t>
      </w:r>
      <w:r w:rsidRPr="0027641D">
        <w:rPr>
          <w:color w:val="000000"/>
          <w:spacing w:val="-3"/>
          <w:lang w:val="sr-Cyrl-CS"/>
        </w:rPr>
        <w:t xml:space="preserve"> </w:t>
      </w:r>
      <w:r w:rsidRPr="0027641D">
        <w:rPr>
          <w:color w:val="000000"/>
          <w:spacing w:val="-3"/>
        </w:rPr>
        <w:t>заступање</w:t>
      </w:r>
      <w:r>
        <w:rPr>
          <w:color w:val="000000"/>
          <w:spacing w:val="-3"/>
        </w:rPr>
        <w:t xml:space="preserve"> </w:t>
      </w:r>
      <w:r w:rsidRPr="0027641D">
        <w:rPr>
          <w:color w:val="000000"/>
          <w:spacing w:val="-3"/>
        </w:rPr>
        <w:t>___________</w:t>
      </w:r>
      <w:r>
        <w:rPr>
          <w:color w:val="000000"/>
          <w:spacing w:val="-3"/>
        </w:rPr>
        <w:t>________</w:t>
      </w:r>
      <w:r w:rsidRPr="0027641D">
        <w:rPr>
          <w:color w:val="000000"/>
          <w:spacing w:val="-3"/>
        </w:rPr>
        <w:t>________</w:t>
      </w:r>
      <w:r>
        <w:rPr>
          <w:color w:val="000000"/>
          <w:spacing w:val="-3"/>
        </w:rPr>
        <w:t xml:space="preserve"> </w:t>
      </w:r>
      <w:r>
        <w:rPr>
          <w:color w:val="000000"/>
          <w:spacing w:val="-3"/>
          <w:lang w:val="sr-Cyrl-CS"/>
        </w:rPr>
        <w:t>(</w:t>
      </w:r>
      <w:r>
        <w:rPr>
          <w:color w:val="000000"/>
          <w:spacing w:val="-3"/>
        </w:rPr>
        <w:t xml:space="preserve">име </w:t>
      </w:r>
      <w:r w:rsidRPr="0027641D">
        <w:rPr>
          <w:color w:val="000000"/>
          <w:spacing w:val="-3"/>
        </w:rPr>
        <w:t xml:space="preserve">и </w:t>
      </w:r>
      <w:r w:rsidRPr="0027641D">
        <w:rPr>
          <w:color w:val="000000"/>
          <w:spacing w:val="-4"/>
        </w:rPr>
        <w:t xml:space="preserve">презиме) и чији се потпис налази у картону депонованих потписа код наведене банке. </w:t>
      </w:r>
      <w:r w:rsidRPr="0027641D">
        <w:rPr>
          <w:color w:val="000000"/>
          <w:spacing w:val="-4"/>
        </w:rPr>
        <w:tab/>
      </w:r>
      <w:r w:rsidRPr="0027641D">
        <w:rPr>
          <w:color w:val="000000"/>
          <w:spacing w:val="-5"/>
        </w:rPr>
        <w:t xml:space="preserve">На меници је стављен печат и потпис издаваоца менице. </w:t>
      </w:r>
    </w:p>
    <w:p w:rsidR="00931DC4" w:rsidRDefault="00931DC4" w:rsidP="00931DC4">
      <w:pPr>
        <w:pStyle w:val="NoSpacing"/>
        <w:jc w:val="both"/>
        <w:rPr>
          <w:spacing w:val="-4"/>
        </w:rPr>
      </w:pPr>
      <w:r w:rsidRPr="0027641D">
        <w:t xml:space="preserve">Ово овлашћење сачињено је у 2 (два ) истоветна примерка, од којих 1 (један) за дужника, а </w:t>
      </w:r>
      <w:r w:rsidRPr="0027641D">
        <w:rPr>
          <w:spacing w:val="-4"/>
        </w:rPr>
        <w:t xml:space="preserve">1 (један) за Повериоца. </w:t>
      </w:r>
    </w:p>
    <w:p w:rsidR="00931DC4" w:rsidRDefault="00931DC4" w:rsidP="00931DC4">
      <w:pPr>
        <w:pStyle w:val="NoSpacing"/>
        <w:rPr>
          <w:spacing w:val="-4"/>
        </w:rPr>
      </w:pPr>
    </w:p>
    <w:p w:rsidR="00931DC4" w:rsidRDefault="00931DC4" w:rsidP="00931DC4">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931DC4" w:rsidRDefault="00931DC4" w:rsidP="00931DC4">
      <w:pPr>
        <w:pStyle w:val="NoSpacing"/>
      </w:pPr>
    </w:p>
    <w:p w:rsidR="00931DC4" w:rsidRPr="00F74C9E" w:rsidRDefault="00931DC4" w:rsidP="00931DC4">
      <w:pPr>
        <w:pStyle w:val="NoSpacing"/>
      </w:pPr>
    </w:p>
    <w:p w:rsidR="00931DC4" w:rsidRDefault="00931DC4" w:rsidP="00931DC4">
      <w:pPr>
        <w:pStyle w:val="NoSpacing"/>
        <w:rPr>
          <w:spacing w:val="-5"/>
        </w:rPr>
      </w:pPr>
      <w:r>
        <w:rPr>
          <w:spacing w:val="-5"/>
        </w:rPr>
        <w:t xml:space="preserve">_________________________________         </w:t>
      </w:r>
      <w:r>
        <w:rPr>
          <w:spacing w:val="-5"/>
        </w:rPr>
        <w:tab/>
      </w:r>
      <w:r>
        <w:rPr>
          <w:spacing w:val="-5"/>
        </w:rPr>
        <w:tab/>
        <w:t>_____________________________</w:t>
      </w:r>
    </w:p>
    <w:p w:rsidR="00931DC4" w:rsidRPr="007F3FD1" w:rsidRDefault="00931DC4" w:rsidP="00931DC4">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931DC4" w:rsidRDefault="00931DC4" w:rsidP="00931DC4">
      <w:pPr>
        <w:ind w:left="6480" w:firstLine="720"/>
        <w:jc w:val="both"/>
        <w:rPr>
          <w:lang w:val="ru-RU"/>
        </w:rPr>
      </w:pPr>
    </w:p>
    <w:p w:rsidR="00931DC4" w:rsidRDefault="00931DC4" w:rsidP="00931DC4">
      <w:pPr>
        <w:ind w:left="6480" w:firstLine="720"/>
        <w:jc w:val="both"/>
        <w:rPr>
          <w:lang w:val="ru-RU"/>
        </w:rPr>
      </w:pPr>
    </w:p>
    <w:p w:rsidR="00931DC4" w:rsidRPr="004950F5" w:rsidRDefault="00931DC4" w:rsidP="00931DC4">
      <w:pPr>
        <w:ind w:left="6480" w:firstLine="720"/>
        <w:jc w:val="both"/>
        <w:rPr>
          <w:lang w:val="ru-RU"/>
        </w:rPr>
      </w:pPr>
      <w:r>
        <w:rPr>
          <w:lang w:val="ru-RU"/>
        </w:rPr>
        <w:lastRenderedPageBreak/>
        <w:t>ОБРАЗАЦ 1</w:t>
      </w:r>
      <w:r w:rsidR="006D4453">
        <w:rPr>
          <w:lang w:val="ru-RU"/>
        </w:rPr>
        <w:t>3</w:t>
      </w:r>
    </w:p>
    <w:p w:rsidR="00931DC4" w:rsidRDefault="00931DC4" w:rsidP="00931DC4">
      <w:pPr>
        <w:pStyle w:val="NoSpacing"/>
        <w:rPr>
          <w:spacing w:val="-4"/>
          <w:lang w:val="sr-Cyrl-CS"/>
        </w:rPr>
      </w:pPr>
    </w:p>
    <w:p w:rsidR="00931DC4" w:rsidRDefault="00931DC4" w:rsidP="00931DC4">
      <w:pPr>
        <w:shd w:val="clear" w:color="auto" w:fill="C6D9F1" w:themeFill="text2" w:themeFillTint="33"/>
        <w:jc w:val="center"/>
        <w:rPr>
          <w:b/>
          <w:bCs/>
          <w:lang w:val="sr-Cyrl-CS"/>
        </w:rPr>
      </w:pPr>
      <w:r>
        <w:rPr>
          <w:b/>
          <w:bCs/>
          <w:sz w:val="32"/>
        </w:rPr>
        <w:t xml:space="preserve">Образац изјаве о прихватању издавања менице </w:t>
      </w:r>
    </w:p>
    <w:p w:rsidR="00931DC4" w:rsidRDefault="00931DC4" w:rsidP="00931DC4">
      <w:pPr>
        <w:jc w:val="both"/>
        <w:rPr>
          <w:b/>
          <w:bCs/>
          <w:lang w:val="sr-Cyrl-CS"/>
        </w:rPr>
      </w:pPr>
    </w:p>
    <w:p w:rsidR="00931DC4" w:rsidRDefault="00931DC4" w:rsidP="00931DC4">
      <w:pPr>
        <w:jc w:val="both"/>
        <w:rPr>
          <w:b/>
          <w:bCs/>
        </w:rPr>
      </w:pPr>
      <w:r>
        <w:rPr>
          <w:b/>
          <w:bCs/>
        </w:rPr>
        <w:t>Понуђач:______________________________________________________________</w:t>
      </w:r>
    </w:p>
    <w:p w:rsidR="00931DC4" w:rsidRDefault="00931DC4" w:rsidP="00931DC4">
      <w:pPr>
        <w:jc w:val="both"/>
        <w:rPr>
          <w:b/>
          <w:bCs/>
        </w:rPr>
      </w:pPr>
      <w:r>
        <w:rPr>
          <w:b/>
          <w:bCs/>
        </w:rPr>
        <w:t>Број:______________________________</w:t>
      </w:r>
    </w:p>
    <w:p w:rsidR="00931DC4" w:rsidRDefault="00931DC4" w:rsidP="00931DC4">
      <w:pPr>
        <w:jc w:val="both"/>
        <w:rPr>
          <w:b/>
          <w:bCs/>
        </w:rPr>
      </w:pPr>
      <w:r>
        <w:rPr>
          <w:b/>
          <w:bCs/>
        </w:rPr>
        <w:t>Датум:____________________________</w:t>
      </w:r>
    </w:p>
    <w:p w:rsidR="00931DC4" w:rsidRPr="00766FDC" w:rsidRDefault="00931DC4" w:rsidP="00931DC4">
      <w:pPr>
        <w:jc w:val="both"/>
        <w:rPr>
          <w:b/>
          <w:bCs/>
          <w:sz w:val="22"/>
        </w:rPr>
      </w:pPr>
    </w:p>
    <w:p w:rsidR="00931DC4" w:rsidRDefault="00931DC4" w:rsidP="00931DC4">
      <w:pPr>
        <w:jc w:val="both"/>
        <w:rPr>
          <w:b/>
          <w:bCs/>
          <w:lang w:val="sr-Cyrl-CS"/>
        </w:rPr>
      </w:pPr>
    </w:p>
    <w:p w:rsidR="00931DC4" w:rsidRPr="00C43093" w:rsidRDefault="00931DC4" w:rsidP="00931DC4">
      <w:pPr>
        <w:jc w:val="center"/>
        <w:rPr>
          <w:b/>
          <w:bCs/>
          <w:sz w:val="32"/>
          <w:lang w:val="sr-Cyrl-CS"/>
        </w:rPr>
      </w:pPr>
      <w:r w:rsidRPr="00C43093">
        <w:rPr>
          <w:b/>
          <w:bCs/>
          <w:sz w:val="32"/>
          <w:lang w:val="sr-Cyrl-CS"/>
        </w:rPr>
        <w:t>И З Ј А В А</w:t>
      </w:r>
    </w:p>
    <w:p w:rsidR="00931DC4" w:rsidRDefault="00931DC4" w:rsidP="00931DC4">
      <w:pPr>
        <w:jc w:val="center"/>
        <w:rPr>
          <w:b/>
          <w:bCs/>
          <w:lang w:val="sr-Cyrl-CS"/>
        </w:rPr>
      </w:pPr>
      <w:r>
        <w:rPr>
          <w:b/>
          <w:bCs/>
          <w:lang w:val="sr-Cyrl-CS"/>
        </w:rPr>
        <w:t xml:space="preserve">О ПРИХВАТАЊУ ИЗДАВАЊА МЕНИЦЕ КАО ОБЕЗБЕЂЕЊА </w:t>
      </w:r>
    </w:p>
    <w:p w:rsidR="00931DC4" w:rsidRDefault="00931DC4" w:rsidP="00931DC4">
      <w:pPr>
        <w:jc w:val="center"/>
        <w:rPr>
          <w:b/>
          <w:bCs/>
          <w:lang w:val="sr-Cyrl-CS"/>
        </w:rPr>
      </w:pPr>
      <w:r>
        <w:rPr>
          <w:b/>
          <w:bCs/>
          <w:lang w:val="sr-Cyrl-CS"/>
        </w:rPr>
        <w:t xml:space="preserve">ЗА ДОБРО ИЗВРШЕЊЕ ПОСЛА и МЕНИЦЕ КАО ОБЕЗБЕЂЕЊА </w:t>
      </w:r>
    </w:p>
    <w:p w:rsidR="00931DC4" w:rsidRDefault="00931DC4" w:rsidP="00931DC4">
      <w:pPr>
        <w:jc w:val="center"/>
        <w:rPr>
          <w:b/>
          <w:bCs/>
        </w:rPr>
      </w:pPr>
      <w:r w:rsidRPr="00FD7A30">
        <w:rPr>
          <w:b/>
          <w:bCs/>
        </w:rPr>
        <w:t>ЗА ОТКЛАЊАЊЕ ГРЕШАКА У ГАРАНТНОМ РОКУ</w:t>
      </w:r>
    </w:p>
    <w:p w:rsidR="00931DC4" w:rsidRDefault="00931DC4" w:rsidP="00931DC4">
      <w:pPr>
        <w:jc w:val="both"/>
        <w:rPr>
          <w:b/>
          <w:bCs/>
          <w:lang w:val="sr-Cyrl-CS"/>
        </w:rPr>
      </w:pPr>
    </w:p>
    <w:p w:rsidR="00931DC4" w:rsidRDefault="00931DC4" w:rsidP="00931DC4">
      <w:pPr>
        <w:jc w:val="both"/>
        <w:rPr>
          <w:bCs/>
          <w:lang w:val="sr-Cyrl-CS"/>
        </w:rPr>
      </w:pPr>
      <w:r>
        <w:rPr>
          <w:b/>
          <w:bCs/>
          <w:lang w:val="sr-Cyrl-CS"/>
        </w:rPr>
        <w:tab/>
      </w:r>
      <w:r>
        <w:rPr>
          <w:bCs/>
          <w:lang w:val="sr-Cyrl-CS"/>
        </w:rPr>
        <w:t xml:space="preserve">Овом изјавом потврђујем, као учесник у отвореном поступку јавне набавке за набавку радова </w:t>
      </w:r>
      <w:r w:rsidRPr="004950F5">
        <w:rPr>
          <w:bCs/>
          <w:lang w:val="sr-Cyrl-CS"/>
        </w:rPr>
        <w:t>ЈН бр.</w:t>
      </w:r>
      <w:r w:rsidRPr="00877310">
        <w:rPr>
          <w:bCs/>
          <w:lang w:val="sr-Cyrl-CS"/>
        </w:rPr>
        <w:t xml:space="preserve"> </w:t>
      </w:r>
      <w:r>
        <w:rPr>
          <w:bCs/>
          <w:lang w:val="sr-Cyrl-CS"/>
        </w:rPr>
        <w:t>1</w:t>
      </w:r>
      <w:r w:rsidR="00D951B4">
        <w:rPr>
          <w:bCs/>
          <w:lang w:val="sr-Cyrl-CS"/>
        </w:rPr>
        <w:t>1</w:t>
      </w:r>
      <w:r>
        <w:rPr>
          <w:bCs/>
          <w:lang w:val="sr-Cyrl-CS"/>
        </w:rPr>
        <w:t>/2016  за:</w:t>
      </w:r>
    </w:p>
    <w:p w:rsidR="00931DC4" w:rsidRPr="008E3B49" w:rsidRDefault="00931DC4" w:rsidP="00931DC4">
      <w:pPr>
        <w:jc w:val="both"/>
        <w:rPr>
          <w:sz w:val="18"/>
          <w:lang w:val="sr-Cyrl-CS"/>
        </w:rPr>
      </w:pPr>
    </w:p>
    <w:p w:rsidR="00931DC4" w:rsidRPr="004950F5" w:rsidRDefault="00931DC4" w:rsidP="00931DC4">
      <w:pPr>
        <w:jc w:val="both"/>
        <w:rPr>
          <w:b/>
          <w:bCs/>
          <w:lang w:val="sr-Cyrl-CS"/>
        </w:rPr>
      </w:pPr>
      <w:r>
        <w:t xml:space="preserve">Набавку: </w:t>
      </w:r>
      <w:r w:rsidRPr="004950F5">
        <w:t xml:space="preserve">Радова на </w:t>
      </w:r>
      <w:r w:rsidR="00D951B4">
        <w:t>атмосферској канализацији</w:t>
      </w:r>
      <w:r w:rsidRPr="004950F5">
        <w:rPr>
          <w:bCs/>
          <w:sz w:val="28"/>
          <w:lang w:val="sr-Cyrl-CS"/>
        </w:rPr>
        <w:t xml:space="preserve">, </w:t>
      </w:r>
      <w:r w:rsidRPr="004950F5">
        <w:rPr>
          <w:bCs/>
          <w:lang w:val="sr-Cyrl-CS"/>
        </w:rPr>
        <w:t>ЈН бр.</w:t>
      </w:r>
      <w:r w:rsidRPr="004950F5">
        <w:rPr>
          <w:b/>
          <w:bCs/>
          <w:lang w:val="sr-Cyrl-CS"/>
        </w:rPr>
        <w:t xml:space="preserve">  </w:t>
      </w:r>
      <w:r w:rsidRPr="004950F5">
        <w:rPr>
          <w:bCs/>
          <w:lang w:val="sr-Cyrl-CS"/>
        </w:rPr>
        <w:t>1</w:t>
      </w:r>
      <w:r w:rsidR="00D951B4">
        <w:rPr>
          <w:bCs/>
          <w:lang w:val="sr-Cyrl-CS"/>
        </w:rPr>
        <w:t>1</w:t>
      </w:r>
      <w:r w:rsidRPr="004950F5">
        <w:rPr>
          <w:bCs/>
          <w:lang w:val="sr-Cyrl-CS"/>
        </w:rPr>
        <w:t>/2016</w:t>
      </w:r>
      <w:r w:rsidRPr="004950F5">
        <w:rPr>
          <w:b/>
          <w:bCs/>
          <w:lang w:val="sr-Cyrl-CS"/>
        </w:rPr>
        <w:t xml:space="preserve">, </w:t>
      </w:r>
      <w:r w:rsidRPr="004950F5">
        <w:rPr>
          <w:b/>
          <w:bCs/>
        </w:rPr>
        <w:t xml:space="preserve"> </w:t>
      </w:r>
    </w:p>
    <w:p w:rsidR="00931DC4" w:rsidRDefault="00931DC4" w:rsidP="00931DC4">
      <w:pPr>
        <w:rPr>
          <w:lang w:val="sr-Cyrl-CS"/>
        </w:rPr>
      </w:pPr>
    </w:p>
    <w:p w:rsidR="00931DC4" w:rsidRPr="00EB3B05" w:rsidRDefault="00931DC4" w:rsidP="00931DC4">
      <w:pPr>
        <w:jc w:val="both"/>
        <w:rPr>
          <w:lang w:val="sr-Cyrl-CS"/>
        </w:rPr>
      </w:pPr>
      <w:r>
        <w:rPr>
          <w:lang w:val="sr-Cyrl-CS"/>
        </w:rPr>
        <w:t xml:space="preserve">да прихватам да ћу, уколико будем изабран као најповољнији понуђач, у року од 3 (три) дана од пријема одлуке о додели уговора, доставити Наручиоцу као средство обезбеђења за добро извршење посла и </w:t>
      </w:r>
      <w:r w:rsidRPr="0091502F">
        <w:t>као гаранцију за отклањање грешака у гарантном року</w:t>
      </w:r>
      <w:r>
        <w:rPr>
          <w:lang w:val="sr-Cyrl-CS"/>
        </w:rPr>
        <w:t>:</w:t>
      </w:r>
    </w:p>
    <w:p w:rsidR="00931DC4" w:rsidRPr="004B3F9C" w:rsidRDefault="00931DC4" w:rsidP="00931DC4">
      <w:pPr>
        <w:pStyle w:val="NoSpacing"/>
        <w:jc w:val="both"/>
      </w:pPr>
      <w:r w:rsidRPr="00C43093">
        <w:t xml:space="preserve"> </w:t>
      </w:r>
      <w:r>
        <w:t xml:space="preserve">  </w:t>
      </w:r>
      <w:r w:rsidRPr="004B3F9C">
        <w:t>- бланко сопствену меницу, потписану и оверену, као гаранцију за добро извршење посла и</w:t>
      </w:r>
    </w:p>
    <w:p w:rsidR="00931DC4" w:rsidRPr="00591D85" w:rsidRDefault="00931DC4" w:rsidP="00931DC4">
      <w:pPr>
        <w:pStyle w:val="NoSpacing"/>
        <w:jc w:val="both"/>
      </w:pPr>
      <w:r w:rsidRPr="004B3F9C">
        <w:t xml:space="preserve">   - бланко сопствену меницу, потписану и оверену, као гаранцију за отклањање грешака у гарантном року.</w:t>
      </w:r>
    </w:p>
    <w:p w:rsidR="00931DC4" w:rsidRDefault="00931DC4" w:rsidP="00931DC4">
      <w:pPr>
        <w:pStyle w:val="NoSpacing"/>
        <w:jc w:val="both"/>
      </w:pPr>
      <w:r>
        <w:tab/>
      </w:r>
      <w:r w:rsidRPr="00707979">
        <w:t>Мениц</w:t>
      </w:r>
      <w:r>
        <w:t>е</w:t>
      </w:r>
      <w:r w:rsidRPr="00707979">
        <w:t xml:space="preserve"> мора</w:t>
      </w:r>
      <w:r>
        <w:t>ју</w:t>
      </w:r>
      <w:r w:rsidRPr="00707979">
        <w:t xml:space="preserve"> бити регистрован</w:t>
      </w:r>
      <w:r>
        <w:t>е</w:t>
      </w:r>
      <w:r w:rsidRPr="00707979">
        <w:t xml:space="preserve">  у Регистру меница Народне банке Србије, a као доказ  изабрани понуђач  уз меницу доставља, копију Захтева за регистрацију меница оверен од пословне банке изабраног понуђача.</w:t>
      </w:r>
    </w:p>
    <w:p w:rsidR="00931DC4" w:rsidRPr="00766FDC" w:rsidRDefault="00931DC4" w:rsidP="00931DC4">
      <w:pPr>
        <w:pStyle w:val="NoSpacing"/>
        <w:jc w:val="both"/>
        <w:rPr>
          <w:sz w:val="20"/>
        </w:rPr>
      </w:pPr>
      <w:r w:rsidRPr="00707979">
        <w:t xml:space="preserve">  </w:t>
      </w:r>
    </w:p>
    <w:p w:rsidR="00931DC4" w:rsidRPr="00707979" w:rsidRDefault="00931DC4" w:rsidP="00931DC4">
      <w:pPr>
        <w:pStyle w:val="NoSpacing"/>
        <w:jc w:val="both"/>
      </w:pPr>
      <w:r w:rsidRPr="00707979">
        <w:tab/>
      </w:r>
      <w:r>
        <w:t>Уз менице</w:t>
      </w:r>
      <w:r w:rsidRPr="00707979">
        <w:t xml:space="preserve"> доставити: </w:t>
      </w:r>
    </w:p>
    <w:p w:rsidR="00931DC4" w:rsidRPr="00707979" w:rsidRDefault="00931DC4" w:rsidP="00931DC4">
      <w:pPr>
        <w:pStyle w:val="NoSpacing"/>
        <w:jc w:val="both"/>
      </w:pPr>
      <w:r>
        <w:t xml:space="preserve">- </w:t>
      </w:r>
      <w:r w:rsidRPr="00707979">
        <w:t xml:space="preserve">оверен картон депонованих потписа овлашћених лица код надлежне банке,  </w:t>
      </w:r>
    </w:p>
    <w:p w:rsidR="00931DC4" w:rsidRDefault="00931DC4" w:rsidP="00931DC4">
      <w:pPr>
        <w:pStyle w:val="NoSpacing"/>
        <w:jc w:val="both"/>
      </w:pPr>
      <w:r>
        <w:t xml:space="preserve">- </w:t>
      </w:r>
      <w:r w:rsidRPr="00707979">
        <w:t xml:space="preserve">менично овлашћење, да се меница без сагласности понуђача, може поднети пословној банци  на наплату у случају неиспуњења уговорних обавеза. </w:t>
      </w:r>
    </w:p>
    <w:p w:rsidR="00931DC4" w:rsidRPr="00766FDC" w:rsidRDefault="00931DC4" w:rsidP="00931DC4">
      <w:pPr>
        <w:pStyle w:val="NoSpacing"/>
        <w:jc w:val="both"/>
        <w:rPr>
          <w:sz w:val="20"/>
        </w:rPr>
      </w:pPr>
    </w:p>
    <w:p w:rsidR="00931DC4" w:rsidRDefault="00931DC4" w:rsidP="00931DC4">
      <w:pPr>
        <w:pStyle w:val="NoSpacing"/>
        <w:jc w:val="both"/>
      </w:pPr>
      <w:r>
        <w:tab/>
        <w:t>Поднета меница је безусловна и платива на први позив, не може садржати додатне услове за исплату, краће рокове од рокова које је одредио Наручилац, мањи износ од онога који је одредио Наручилац или промењену месну надлежност за решавање спорова.</w:t>
      </w:r>
    </w:p>
    <w:p w:rsidR="00931DC4" w:rsidRPr="00766FDC" w:rsidRDefault="00931DC4" w:rsidP="00931DC4">
      <w:pPr>
        <w:pStyle w:val="NoSpacing"/>
        <w:jc w:val="both"/>
        <w:rPr>
          <w:sz w:val="20"/>
        </w:rPr>
      </w:pPr>
    </w:p>
    <w:p w:rsidR="00931DC4" w:rsidRDefault="00931DC4" w:rsidP="00931DC4">
      <w:pPr>
        <w:pStyle w:val="NoSpacing"/>
        <w:jc w:val="both"/>
      </w:pPr>
      <w:r>
        <w:tab/>
        <w:t>Овом Изјавом такође потврђујем да сам упознат са правним последицама неиспуњења обавеза по овој изјави.</w:t>
      </w:r>
    </w:p>
    <w:p w:rsidR="00931DC4" w:rsidRPr="008E3B49" w:rsidRDefault="00931DC4" w:rsidP="00931DC4">
      <w:pPr>
        <w:pStyle w:val="NoSpacing"/>
        <w:jc w:val="both"/>
        <w:rPr>
          <w:sz w:val="20"/>
        </w:rPr>
      </w:pPr>
    </w:p>
    <w:p w:rsidR="00931DC4" w:rsidRDefault="00931DC4" w:rsidP="00931DC4">
      <w:pPr>
        <w:pStyle w:val="NoSpacing"/>
        <w:jc w:val="right"/>
      </w:pPr>
      <w:r>
        <w:t xml:space="preserve">Одговорно лице понуђача: </w:t>
      </w:r>
      <w:r>
        <w:tab/>
      </w:r>
      <w:r>
        <w:tab/>
      </w:r>
    </w:p>
    <w:p w:rsidR="00931DC4" w:rsidRDefault="00931DC4" w:rsidP="00931DC4">
      <w:pPr>
        <w:pStyle w:val="NoSpacing"/>
        <w:jc w:val="right"/>
      </w:pPr>
    </w:p>
    <w:p w:rsidR="00931DC4" w:rsidRPr="004950F5" w:rsidRDefault="00931DC4" w:rsidP="00931DC4">
      <w:pPr>
        <w:pStyle w:val="NoSpacing"/>
        <w:jc w:val="center"/>
      </w:pPr>
      <w:r>
        <w:tab/>
      </w:r>
      <w:r>
        <w:tab/>
      </w:r>
      <w:r>
        <w:tab/>
      </w:r>
      <w:r>
        <w:tab/>
      </w:r>
      <w:r>
        <w:tab/>
        <w:t>М.П.</w:t>
      </w:r>
      <w:r>
        <w:tab/>
      </w:r>
      <w:r>
        <w:tab/>
        <w:t>_____________________________</w:t>
      </w:r>
    </w:p>
    <w:p w:rsidR="00585853" w:rsidRPr="00B167DB" w:rsidRDefault="00585853" w:rsidP="00946054">
      <w:pPr>
        <w:pStyle w:val="NoSpacing"/>
        <w:jc w:val="both"/>
      </w:pPr>
    </w:p>
    <w:p w:rsidR="00794299" w:rsidRDefault="00794299" w:rsidP="00946054">
      <w:pPr>
        <w:jc w:val="both"/>
        <w:rPr>
          <w:b/>
          <w:bCs/>
          <w:lang w:val="sr-Cyrl-CS"/>
        </w:rPr>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sidRPr="00C77BEA">
        <w:rPr>
          <w:b/>
          <w:bCs/>
          <w:sz w:val="32"/>
          <w:lang w:val="sr-Cyrl-CS"/>
        </w:rPr>
        <w:t>мале вредности</w:t>
      </w:r>
    </w:p>
    <w:p w:rsidR="00346D9F" w:rsidRPr="00E028AA" w:rsidRDefault="00853F6E" w:rsidP="003F47D3">
      <w:pPr>
        <w:jc w:val="center"/>
        <w:rPr>
          <w:lang w:val="ru-RU"/>
        </w:rPr>
      </w:pPr>
      <w:r>
        <w:rPr>
          <w:b/>
          <w:lang w:val="ru-RU"/>
        </w:rPr>
        <w:t>Радови на атмосферској канализацији</w:t>
      </w:r>
    </w:p>
    <w:p w:rsidR="003F47D3" w:rsidRDefault="00346D9F" w:rsidP="00346D9F">
      <w:pPr>
        <w:rPr>
          <w:lang w:val="ru-RU"/>
        </w:rPr>
      </w:pPr>
      <w:r w:rsidRPr="00E028AA">
        <w:rPr>
          <w:lang w:val="ru-RU"/>
        </w:rPr>
        <w:tab/>
      </w:r>
    </w:p>
    <w:p w:rsidR="00346D9F" w:rsidRPr="00E028AA" w:rsidRDefault="00346D9F" w:rsidP="00346D9F">
      <w:pPr>
        <w:rPr>
          <w:lang w:val="ru-RU"/>
        </w:rPr>
      </w:pPr>
      <w:r w:rsidRPr="00E028AA">
        <w:rPr>
          <w:lang w:val="ru-RU"/>
        </w:rPr>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E028AA" w:rsidRDefault="00346D9F" w:rsidP="00346D9F">
      <w:pPr>
        <w:numPr>
          <w:ilvl w:val="0"/>
          <w:numId w:val="29"/>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рг Слободе бр. 2, коју заступа Начелник О</w:t>
      </w:r>
      <w:r w:rsidRPr="00E028AA">
        <w:rPr>
          <w:lang w:val="ru-RU"/>
        </w:rPr>
        <w:t>пштин</w:t>
      </w:r>
      <w:r>
        <w:rPr>
          <w:lang w:val="ru-RU"/>
        </w:rPr>
        <w:t>ске управе Србобран, Зоран Чалени</w:t>
      </w:r>
      <w:r w:rsidRPr="00E028AA">
        <w:rPr>
          <w:lang w:val="ru-RU"/>
        </w:rPr>
        <w:t>ћ</w:t>
      </w:r>
    </w:p>
    <w:p w:rsidR="00C77BEA" w:rsidRPr="00183C3E" w:rsidRDefault="00C77BEA" w:rsidP="00C77BEA">
      <w:pPr>
        <w:pStyle w:val="ListParagraph"/>
        <w:numPr>
          <w:ilvl w:val="0"/>
          <w:numId w:val="29"/>
        </w:numPr>
        <w:spacing w:line="276" w:lineRule="auto"/>
        <w:jc w:val="both"/>
        <w:rPr>
          <w:lang w:val="sr-Latn-CS"/>
        </w:rPr>
      </w:pPr>
      <w:r w:rsidRPr="003E1519">
        <w:rPr>
          <w:lang w:val="sr-Cyrl-CS"/>
        </w:rPr>
        <w:t>________________</w:t>
      </w:r>
      <w:r w:rsidRPr="009A2D3A">
        <w:t>___</w:t>
      </w:r>
      <w:r w:rsidRPr="003E1519">
        <w:rPr>
          <w:lang w:val="sr-Cyrl-CS"/>
        </w:rPr>
        <w:t>____________________________</w:t>
      </w:r>
      <w:r>
        <w:rPr>
          <w:lang w:val="sr-Cyrl-CS"/>
        </w:rPr>
        <w:t>______________, са седиштем у _______</w:t>
      </w:r>
      <w:r w:rsidRPr="003E1519">
        <w:rPr>
          <w:lang w:val="sr-Cyrl-CS"/>
        </w:rPr>
        <w:t>_________________</w:t>
      </w:r>
      <w:r w:rsidRPr="009A2D3A">
        <w:t>________</w:t>
      </w:r>
      <w:r>
        <w:rPr>
          <w:lang w:val="sr-Cyrl-CS"/>
        </w:rPr>
        <w:t>_________________</w:t>
      </w:r>
      <w:r w:rsidRPr="003E1519">
        <w:rPr>
          <w:lang w:val="sr-Cyrl-CS"/>
        </w:rPr>
        <w:t>____,</w:t>
      </w:r>
      <w:r>
        <w:rPr>
          <w:lang w:val="sr-Cyrl-CS"/>
        </w:rPr>
        <w:t xml:space="preserve"> матични број: ______________________, ПИБ: _____________</w:t>
      </w:r>
      <w:r w:rsidRPr="003E1519">
        <w:rPr>
          <w:lang w:val="sr-Cyrl-CS"/>
        </w:rPr>
        <w:t>_________</w:t>
      </w:r>
      <w:r>
        <w:rPr>
          <w:lang w:val="sr-Cyrl-CS"/>
        </w:rPr>
        <w:t xml:space="preserve"> </w:t>
      </w:r>
      <w:r w:rsidRPr="003E1519">
        <w:rPr>
          <w:lang w:val="sr-Cyrl-CS"/>
        </w:rPr>
        <w:t>које заступа __________________________</w:t>
      </w:r>
      <w:r w:rsidRPr="009A2D3A">
        <w:t>____________</w:t>
      </w:r>
      <w:r w:rsidRPr="003E1519">
        <w:rPr>
          <w:lang w:val="sr-Cyrl-CS"/>
        </w:rPr>
        <w:t>______</w:t>
      </w:r>
      <w:r w:rsidRPr="003E1519">
        <w:rPr>
          <w:b/>
          <w:bCs/>
          <w:lang w:val="sr-Cyrl-CS"/>
        </w:rPr>
        <w:t xml:space="preserve"> </w:t>
      </w:r>
      <w:r w:rsidRPr="003E1519">
        <w:rPr>
          <w:lang w:val="sr-Latn-CS"/>
        </w:rPr>
        <w:t>(</w:t>
      </w:r>
      <w:r w:rsidRPr="003E1519">
        <w:rPr>
          <w:lang w:val="sr-Cyrl-CS"/>
        </w:rPr>
        <w:t>у даљем тексту</w:t>
      </w:r>
      <w:r w:rsidRPr="003E1519">
        <w:rPr>
          <w:lang w:val="sr-Latn-CS"/>
        </w:rPr>
        <w:t xml:space="preserve">: </w:t>
      </w:r>
      <w:r w:rsidRPr="005C483C">
        <w:rPr>
          <w:b/>
          <w:lang w:val="sr-Cyrl-CS"/>
        </w:rPr>
        <w:t>Извођач</w:t>
      </w:r>
      <w:r>
        <w:rPr>
          <w:lang w:val="sr-Latn-CS"/>
        </w:rPr>
        <w:t>)</w:t>
      </w:r>
      <w:r>
        <w:t xml:space="preserve"> / </w:t>
      </w:r>
      <w:r w:rsidRPr="005C483C">
        <w:t xml:space="preserve">у случају заједничке понуде </w:t>
      </w:r>
      <w:r>
        <w:t xml:space="preserve">- </w:t>
      </w:r>
      <w:r w:rsidRPr="00C5425D">
        <w:rPr>
          <w:u w:val="single"/>
        </w:rPr>
        <w:t>Носилац посла</w:t>
      </w:r>
      <w:r>
        <w:rPr>
          <w:u w:val="single"/>
        </w:rPr>
        <w:t xml:space="preserve">  /</w:t>
      </w:r>
      <w:r w:rsidRPr="00C5425D">
        <w:rPr>
          <w:u w:val="single"/>
        </w:rPr>
        <w:t xml:space="preserve"> и</w:t>
      </w:r>
    </w:p>
    <w:p w:rsidR="00C77BEA" w:rsidRPr="0080425D" w:rsidRDefault="00C77BEA" w:rsidP="00C77BEA">
      <w:pPr>
        <w:pStyle w:val="ListParagraph"/>
        <w:spacing w:line="276" w:lineRule="auto"/>
        <w:ind w:left="1080"/>
        <w:jc w:val="both"/>
        <w:rPr>
          <w:sz w:val="14"/>
          <w:lang w:val="sr-Latn-CS"/>
        </w:rPr>
      </w:pPr>
    </w:p>
    <w:p w:rsidR="00C77BEA" w:rsidRPr="00C5425D" w:rsidRDefault="00C77BEA" w:rsidP="00C77BEA">
      <w:pPr>
        <w:pStyle w:val="ListParagraph"/>
        <w:widowControl w:val="0"/>
        <w:numPr>
          <w:ilvl w:val="0"/>
          <w:numId w:val="29"/>
        </w:numPr>
        <w:autoSpaceDE w:val="0"/>
        <w:autoSpaceDN w:val="0"/>
        <w:adjustRightInd w:val="0"/>
        <w:spacing w:before="45" w:line="253" w:lineRule="exact"/>
        <w:rPr>
          <w:rFonts w:ascii="Calibri" w:hAnsi="Calibri" w:cs="Times New Roman Bold"/>
          <w:color w:val="000000"/>
          <w:spacing w:val="-3"/>
          <w:u w:val="single"/>
          <w:lang w:val="sr-Cyrl-BA"/>
        </w:rPr>
      </w:pPr>
      <w:r w:rsidRPr="00E5745C">
        <w:rPr>
          <w:lang w:val="sr-Latn-CS"/>
        </w:rPr>
        <w:t>члан групе</w:t>
      </w:r>
      <w:r w:rsidRPr="00E5745C">
        <w:t>____________________________________________________, са</w:t>
      </w:r>
      <w:r w:rsidRPr="00E5745C">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Pr="00C5425D">
        <w:rPr>
          <w:u w:val="single"/>
        </w:rPr>
        <w:t>попуњава се у случају заједничке понуде/</w:t>
      </w:r>
    </w:p>
    <w:p w:rsidR="00346D9F" w:rsidRPr="00E028AA" w:rsidRDefault="00346D9F" w:rsidP="00346D9F">
      <w:pPr>
        <w:jc w:val="center"/>
        <w:rPr>
          <w:b/>
          <w:lang w:val="ru-RU"/>
        </w:rPr>
      </w:pPr>
      <w:r w:rsidRPr="00E028AA">
        <w:rPr>
          <w:b/>
          <w:lang w:val="ru-RU"/>
        </w:rPr>
        <w:t>Члан 1.</w:t>
      </w:r>
    </w:p>
    <w:p w:rsidR="0033302C" w:rsidRPr="00794299" w:rsidRDefault="00346D9F" w:rsidP="003B3297">
      <w:pPr>
        <w:spacing w:line="240" w:lineRule="atLeast"/>
        <w:ind w:firstLine="720"/>
        <w:jc w:val="both"/>
        <w:rPr>
          <w:bCs/>
        </w:rPr>
      </w:pPr>
      <w:r w:rsidRPr="00E028AA">
        <w:rPr>
          <w:lang w:val="ru-RU"/>
        </w:rPr>
        <w:tab/>
      </w:r>
      <w:r w:rsidR="00C77BEA" w:rsidRPr="00E95A12">
        <w:rPr>
          <w:lang w:val="sr-Cyrl-CS"/>
        </w:rPr>
        <w:t xml:space="preserve">Уговорне стране сагласно констатују да је Наручилац спровео </w:t>
      </w:r>
      <w:r w:rsidR="003B3297">
        <w:rPr>
          <w:lang w:val="sr-Cyrl-CS"/>
        </w:rPr>
        <w:t xml:space="preserve">поступак јавне набавке мале вредности </w:t>
      </w:r>
      <w:r w:rsidR="00C77BEA" w:rsidRPr="00E95A12">
        <w:rPr>
          <w:lang w:val="sr-Cyrl-CS"/>
        </w:rPr>
        <w:t xml:space="preserve">набавке </w:t>
      </w:r>
      <w:r w:rsidR="003B3297">
        <w:rPr>
          <w:lang w:val="sr-Cyrl-CS"/>
        </w:rPr>
        <w:t>Р</w:t>
      </w:r>
      <w:r w:rsidR="00C77BEA" w:rsidRPr="00E95A12">
        <w:rPr>
          <w:lang w:val="sr-Cyrl-CS"/>
        </w:rPr>
        <w:t>адова</w:t>
      </w:r>
      <w:r w:rsidR="003B3297">
        <w:rPr>
          <w:lang w:val="sr-Cyrl-CS"/>
        </w:rPr>
        <w:t xml:space="preserve"> на атмосферској канализацији који обухватају</w:t>
      </w:r>
      <w:r w:rsidR="00C77BEA">
        <w:rPr>
          <w:lang w:val="sr-Cyrl-CS"/>
        </w:rPr>
        <w:t>:</w:t>
      </w:r>
      <w:r w:rsidR="00C77BEA" w:rsidRPr="00E95A12">
        <w:rPr>
          <w:lang w:val="sr-Cyrl-CS"/>
        </w:rPr>
        <w:t xml:space="preserve"> </w:t>
      </w:r>
      <w:r w:rsidR="00853F6E">
        <w:rPr>
          <w:lang w:val="sr-Cyrl-CS"/>
        </w:rPr>
        <w:t xml:space="preserve">атмосферску канализацију у улици Бардова </w:t>
      </w:r>
      <w:r w:rsidR="003B3297" w:rsidRPr="0033302C">
        <w:rPr>
          <w:bCs/>
        </w:rPr>
        <w:t>од улице Соња Маринковић до улице Политова</w:t>
      </w:r>
      <w:r w:rsidR="0033302C" w:rsidRPr="0033302C">
        <w:rPr>
          <w:bCs/>
        </w:rPr>
        <w:t xml:space="preserve"> </w:t>
      </w:r>
      <w:r w:rsidR="0033302C">
        <w:rPr>
          <w:bCs/>
        </w:rPr>
        <w:t xml:space="preserve">и </w:t>
      </w:r>
      <w:r w:rsidR="0033302C" w:rsidRPr="0033302C">
        <w:rPr>
          <w:bCs/>
        </w:rPr>
        <w:t>ул. Вука Караџића</w:t>
      </w:r>
      <w:r w:rsidR="0033302C">
        <w:rPr>
          <w:bCs/>
        </w:rPr>
        <w:t xml:space="preserve"> </w:t>
      </w:r>
      <w:r w:rsidR="0033302C" w:rsidRPr="0033302C">
        <w:rPr>
          <w:bCs/>
        </w:rPr>
        <w:t>од бр.1 до улице Соња Маринковић</w:t>
      </w:r>
      <w:r w:rsidR="00794299">
        <w:rPr>
          <w:bCs/>
        </w:rPr>
        <w:t>.</w:t>
      </w:r>
    </w:p>
    <w:p w:rsidR="00C77BEA" w:rsidRPr="00E95A12" w:rsidRDefault="00C77BEA" w:rsidP="003B3297">
      <w:pPr>
        <w:spacing w:line="240" w:lineRule="atLeast"/>
        <w:ind w:firstLine="720"/>
        <w:jc w:val="both"/>
        <w:rPr>
          <w:lang w:val="ru-RU"/>
        </w:rPr>
      </w:pPr>
      <w:r w:rsidRPr="00E95A12">
        <w:rPr>
          <w:lang w:val="sr-Cyrl-CS"/>
        </w:rPr>
        <w:t xml:space="preserve"> </w:t>
      </w:r>
      <w:r w:rsidRPr="00E95A12">
        <w:rPr>
          <w:bCs/>
          <w:lang w:val="sr-Cyrl-CS"/>
        </w:rPr>
        <w:t>И</w:t>
      </w:r>
      <w:r w:rsidRPr="00E95A12">
        <w:rPr>
          <w:bCs/>
        </w:rPr>
        <w:t>звођач</w:t>
      </w:r>
      <w:r w:rsidRPr="00E95A12">
        <w:rPr>
          <w:bCs/>
          <w:lang w:val="sr-Cyrl-CS"/>
        </w:rPr>
        <w:t xml:space="preserve"> се обавезује да изведе радове из претходног става овог члана у свему према </w:t>
      </w:r>
      <w:r w:rsidRPr="00E95A12">
        <w:rPr>
          <w:bCs/>
        </w:rPr>
        <w:t xml:space="preserve"> </w:t>
      </w:r>
      <w:r w:rsidRPr="00E95A12">
        <w:rPr>
          <w:bCs/>
          <w:lang w:val="sr-Cyrl-CS"/>
        </w:rPr>
        <w:t xml:space="preserve">понуди </w:t>
      </w:r>
      <w:r w:rsidRPr="00E95A12">
        <w:rPr>
          <w:bCs/>
        </w:rPr>
        <w:t xml:space="preserve">број </w:t>
      </w:r>
      <w:r w:rsidRPr="00E95A12">
        <w:t xml:space="preserve">________________  од ________ </w:t>
      </w:r>
      <w:r w:rsidRPr="00E95A12">
        <w:rPr>
          <w:lang w:val="sr-Cyrl-CS"/>
        </w:rPr>
        <w:t>201</w:t>
      </w:r>
      <w:r w:rsidR="00853F6E">
        <w:rPr>
          <w:lang w:val="sr-Cyrl-CS"/>
        </w:rPr>
        <w:t>6</w:t>
      </w:r>
      <w:r w:rsidRPr="00E95A12">
        <w:rPr>
          <w:lang w:val="sr-Cyrl-CS"/>
        </w:rPr>
        <w:t>.</w:t>
      </w:r>
      <w:r w:rsidRPr="00E95A12">
        <w:t xml:space="preserve"> године</w:t>
      </w:r>
      <w:r w:rsidRPr="00E95A12">
        <w:rPr>
          <w:bCs/>
        </w:rPr>
        <w:t xml:space="preserve">, која је саставни део овог </w:t>
      </w:r>
      <w:r w:rsidRPr="00E95A12">
        <w:rPr>
          <w:bCs/>
          <w:lang w:val="sr-Cyrl-CS"/>
        </w:rPr>
        <w:t>у</w:t>
      </w:r>
      <w:r w:rsidRPr="00E95A12">
        <w:rPr>
          <w:bCs/>
        </w:rPr>
        <w:t>говора</w:t>
      </w:r>
      <w:r w:rsidRPr="00E95A12">
        <w:rPr>
          <w:bCs/>
          <w:lang w:val="sr-Cyrl-CS"/>
        </w:rPr>
        <w:t>.</w:t>
      </w:r>
      <w:r w:rsidRPr="00E95A12">
        <w:rPr>
          <w:bCs/>
        </w:rPr>
        <w:t xml:space="preserve"> </w:t>
      </w:r>
    </w:p>
    <w:p w:rsidR="00C77BEA" w:rsidRPr="003F47D3" w:rsidRDefault="00C77BEA" w:rsidP="003F47D3">
      <w:pPr>
        <w:rPr>
          <w:bCs/>
        </w:rPr>
      </w:pPr>
    </w:p>
    <w:p w:rsidR="00C77BEA" w:rsidRPr="00D25400" w:rsidRDefault="00C77BEA" w:rsidP="00C77BEA">
      <w:pPr>
        <w:ind w:firstLine="720"/>
        <w:rPr>
          <w:b/>
          <w:bCs/>
          <w:lang w:val="sr-Cyrl-CS"/>
        </w:rPr>
      </w:pPr>
      <w:r w:rsidRPr="00E95A12">
        <w:rPr>
          <w:b/>
          <w:bCs/>
          <w:lang w:val="sr-Cyrl-CS"/>
        </w:rPr>
        <w:t>ВРЕДНОСТ РАДОВА</w:t>
      </w:r>
      <w:r w:rsidRPr="00E95A12">
        <w:rPr>
          <w:bCs/>
          <w:lang w:val="sr-Cyrl-CS"/>
        </w:rPr>
        <w:tab/>
      </w:r>
      <w:r w:rsidRPr="00E95A12">
        <w:rPr>
          <w:bCs/>
          <w:lang w:val="sr-Cyrl-CS"/>
        </w:rPr>
        <w:tab/>
      </w:r>
      <w:r w:rsidRPr="00E95A12">
        <w:rPr>
          <w:bCs/>
          <w:lang w:val="sr-Cyrl-CS"/>
        </w:rPr>
        <w:tab/>
      </w:r>
      <w:r w:rsidRPr="00E95A12">
        <w:rPr>
          <w:bCs/>
          <w:lang w:val="sr-Cyrl-CS"/>
        </w:rPr>
        <w:tab/>
      </w:r>
    </w:p>
    <w:p w:rsidR="00C77BEA" w:rsidRPr="00E95A12" w:rsidRDefault="00C77BEA" w:rsidP="00C77BEA">
      <w:pPr>
        <w:jc w:val="center"/>
        <w:rPr>
          <w:rFonts w:cs="Arial"/>
          <w:b/>
          <w:bCs/>
          <w:iCs/>
          <w:sz w:val="26"/>
          <w:lang w:val="sr-Cyrl-CS"/>
        </w:rPr>
      </w:pPr>
      <w:r w:rsidRPr="00E95A12">
        <w:rPr>
          <w:rFonts w:cs="Arial"/>
          <w:b/>
          <w:bCs/>
          <w:iCs/>
          <w:sz w:val="26"/>
        </w:rPr>
        <w:t xml:space="preserve">Члан </w:t>
      </w:r>
      <w:r w:rsidRPr="00E95A12">
        <w:rPr>
          <w:rFonts w:cs="Arial"/>
          <w:b/>
          <w:bCs/>
          <w:iCs/>
          <w:sz w:val="26"/>
          <w:lang w:val="sr-Cyrl-CS"/>
        </w:rPr>
        <w:t>2</w:t>
      </w:r>
      <w:r w:rsidRPr="00E95A12">
        <w:rPr>
          <w:rFonts w:cs="Arial"/>
          <w:b/>
          <w:bCs/>
          <w:iCs/>
          <w:sz w:val="26"/>
        </w:rPr>
        <w:t>.</w:t>
      </w:r>
    </w:p>
    <w:p w:rsidR="00C77BEA" w:rsidRPr="00E95A12" w:rsidRDefault="00C77BEA" w:rsidP="00C77BEA">
      <w:pPr>
        <w:ind w:firstLine="720"/>
        <w:jc w:val="both"/>
      </w:pPr>
      <w:r w:rsidRPr="00E95A12">
        <w:t xml:space="preserve"> Уговорне стране утврђују да цена за извођење радова из члана 1. Уговора  износи укупно ________________________ динара без ПДВ-а (словима: ___________</w:t>
      </w:r>
      <w:r>
        <w:rPr>
          <w:lang w:val="sr-Cyrl-CS"/>
        </w:rPr>
        <w:t xml:space="preserve"> </w:t>
      </w:r>
      <w:r w:rsidRPr="00E95A12">
        <w:t>_______________________________________________</w:t>
      </w:r>
      <w:r>
        <w:rPr>
          <w:lang w:val="sr-Cyrl-CS"/>
        </w:rPr>
        <w:t>_____________</w:t>
      </w:r>
      <w:r w:rsidRPr="00E95A12">
        <w:t>_____), односно ________________________ динара са ПДВ-ом (словима: __</w:t>
      </w:r>
      <w:r>
        <w:rPr>
          <w:lang w:val="sr-Cyrl-CS"/>
        </w:rPr>
        <w:t>_______</w:t>
      </w:r>
      <w:r w:rsidRPr="00E95A12">
        <w:t>_____________</w:t>
      </w:r>
      <w:r>
        <w:rPr>
          <w:lang w:val="sr-Cyrl-CS"/>
        </w:rPr>
        <w:t xml:space="preserve"> </w:t>
      </w:r>
      <w:r w:rsidRPr="00E95A12">
        <w:t>__________</w:t>
      </w:r>
      <w:r>
        <w:t>__________________</w:t>
      </w:r>
      <w:r w:rsidRPr="00E95A12">
        <w:t>_____________________________________________), а добијена је на основу јединичних цена и количина из понуде Извођача број ____________ од ______________</w:t>
      </w:r>
      <w:r>
        <w:rPr>
          <w:lang w:val="sr-Cyrl-CS"/>
        </w:rPr>
        <w:t>_______</w:t>
      </w:r>
      <w:r w:rsidRPr="00E95A12">
        <w:t>. године.</w:t>
      </w:r>
    </w:p>
    <w:p w:rsidR="00C77BEA" w:rsidRPr="00D25400" w:rsidRDefault="00C77BEA" w:rsidP="00C77BEA">
      <w:pPr>
        <w:ind w:firstLine="720"/>
        <w:jc w:val="both"/>
        <w:rPr>
          <w:lang w:val="sr-Cyrl-CS"/>
        </w:rPr>
      </w:pPr>
      <w:r w:rsidRPr="00E95A12">
        <w:rPr>
          <w:lang w:val="sr-Cyrl-CS"/>
        </w:rPr>
        <w:t>Уговорена цена је фиксна по јединици мере и не може се мењати услед повећања цене елемената на основу којих је одређена.</w:t>
      </w:r>
    </w:p>
    <w:p w:rsidR="00C77BEA" w:rsidRPr="00E95A12" w:rsidRDefault="00C77BEA" w:rsidP="00C77BEA">
      <w:pPr>
        <w:spacing w:line="0" w:lineRule="atLeast"/>
        <w:ind w:firstLine="720"/>
        <w:jc w:val="both"/>
        <w:rPr>
          <w:color w:val="FF0000"/>
          <w:lang w:val="sr-Cyrl-CS"/>
        </w:rPr>
      </w:pPr>
      <w:r w:rsidRPr="00E95A12">
        <w:rPr>
          <w:lang w:val="sr-Cyrl-C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w:t>
      </w:r>
      <w:r w:rsidRPr="00E95A12">
        <w:rPr>
          <w:color w:val="FF0000"/>
          <w:lang w:val="sr-Cyrl-CS"/>
        </w:rPr>
        <w:tab/>
      </w:r>
    </w:p>
    <w:p w:rsidR="00C77BEA" w:rsidRPr="00E95A12" w:rsidRDefault="00C77BEA" w:rsidP="00C77BEA">
      <w:pPr>
        <w:spacing w:line="0" w:lineRule="atLeast"/>
        <w:ind w:firstLine="720"/>
        <w:rPr>
          <w:color w:val="FF0000"/>
          <w:lang w:val="sr-Cyrl-CS"/>
        </w:rPr>
      </w:pPr>
      <w:r w:rsidRPr="00E95A12">
        <w:rPr>
          <w:color w:val="FF0000"/>
          <w:lang w:val="sr-Cyrl-CS"/>
        </w:rPr>
        <w:tab/>
        <w:t xml:space="preserve">  </w:t>
      </w:r>
      <w:r w:rsidRPr="00E95A12">
        <w:rPr>
          <w:color w:val="FF0000"/>
          <w:lang w:val="sr-Cyrl-CS"/>
        </w:rPr>
        <w:tab/>
        <w:t xml:space="preserve">          </w:t>
      </w:r>
    </w:p>
    <w:p w:rsidR="00C77BEA" w:rsidRPr="00E95A12" w:rsidRDefault="00C77BEA" w:rsidP="00C77BEA">
      <w:pPr>
        <w:spacing w:line="0" w:lineRule="atLeast"/>
        <w:ind w:firstLine="720"/>
        <w:rPr>
          <w:b/>
          <w:lang w:val="sr-Cyrl-CS"/>
        </w:rPr>
      </w:pPr>
      <w:r w:rsidRPr="00E95A12">
        <w:rPr>
          <w:b/>
          <w:lang w:val="sr-Cyrl-CS"/>
        </w:rPr>
        <w:lastRenderedPageBreak/>
        <w:t>НАЧИН ПЛАЋАЊА</w:t>
      </w:r>
    </w:p>
    <w:p w:rsidR="00C77BEA" w:rsidRPr="00E95A12" w:rsidRDefault="00C77BEA" w:rsidP="00C77BEA">
      <w:pPr>
        <w:spacing w:line="0" w:lineRule="atLeast"/>
        <w:jc w:val="center"/>
        <w:rPr>
          <w:rFonts w:cs="Arial"/>
          <w:b/>
          <w:bCs/>
          <w:iCs/>
          <w:sz w:val="26"/>
        </w:rPr>
      </w:pPr>
      <w:r w:rsidRPr="00E95A12">
        <w:rPr>
          <w:rFonts w:cs="Arial"/>
          <w:b/>
          <w:bCs/>
          <w:iCs/>
          <w:sz w:val="26"/>
        </w:rPr>
        <w:t xml:space="preserve">Члан </w:t>
      </w:r>
      <w:r w:rsidRPr="00E95A12">
        <w:rPr>
          <w:rFonts w:cs="Arial"/>
          <w:b/>
          <w:bCs/>
          <w:iCs/>
          <w:sz w:val="26"/>
          <w:lang w:val="sr-Cyrl-CS"/>
        </w:rPr>
        <w:t>3</w:t>
      </w:r>
      <w:r w:rsidRPr="00E95A12">
        <w:rPr>
          <w:rFonts w:cs="Arial"/>
          <w:b/>
          <w:bCs/>
          <w:iCs/>
          <w:sz w:val="26"/>
        </w:rPr>
        <w:t>.</w:t>
      </w:r>
    </w:p>
    <w:p w:rsidR="00C77BEA" w:rsidRPr="00E95A12" w:rsidRDefault="00C77BEA" w:rsidP="00C77BEA">
      <w:pPr>
        <w:jc w:val="both"/>
        <w:rPr>
          <w:bCs/>
          <w:lang w:val="sr-Cyrl-CS"/>
        </w:rPr>
      </w:pPr>
      <w:r w:rsidRPr="00E95A12">
        <w:rPr>
          <w:bCs/>
          <w:lang w:val="sr-Cyrl-CS"/>
        </w:rPr>
        <w:tab/>
        <w:t xml:space="preserve">Уговорне стране су сагласне да се плаћање по овом уговору изврши на следећи начин : </w:t>
      </w:r>
    </w:p>
    <w:p w:rsidR="00C77BEA" w:rsidRDefault="00C77BEA" w:rsidP="00C77BEA">
      <w:pPr>
        <w:jc w:val="both"/>
        <w:rPr>
          <w:lang w:val="sr-Cyrl-CS"/>
        </w:rPr>
      </w:pPr>
      <w:r w:rsidRPr="00E95A12">
        <w:rPr>
          <w:lang w:val="sr-Cyrl-CS"/>
        </w:rPr>
        <w:t xml:space="preserve">- </w:t>
      </w:r>
      <w:r w:rsidRPr="00E95A12">
        <w:t>по испостављен</w:t>
      </w:r>
      <w:r>
        <w:rPr>
          <w:lang w:val="sr-Cyrl-CS"/>
        </w:rPr>
        <w:t xml:space="preserve">ој </w:t>
      </w:r>
      <w:r w:rsidRPr="00E95A12">
        <w:t>окончаној ситуацији, сачињен</w:t>
      </w:r>
      <w:r>
        <w:rPr>
          <w:lang w:val="sr-Cyrl-CS"/>
        </w:rPr>
        <w:t>ој</w:t>
      </w:r>
      <w:r w:rsidRPr="00E95A12">
        <w:t xml:space="preserve"> на основу оверене грађевинске књиге изведених радова </w:t>
      </w:r>
      <w:r w:rsidRPr="00E95A12">
        <w:rPr>
          <w:lang w:val="sr-Cyrl-CS"/>
        </w:rPr>
        <w:t xml:space="preserve">и јединичних цена из понуде Извођача, уз важећу </w:t>
      </w:r>
      <w:r>
        <w:rPr>
          <w:lang w:val="sr-Cyrl-CS"/>
        </w:rPr>
        <w:t>меницу за добро извршење посла</w:t>
      </w:r>
      <w:r w:rsidRPr="00C05089">
        <w:rPr>
          <w:lang w:val="sr-Cyrl-CS"/>
        </w:rPr>
        <w:t xml:space="preserve">, </w:t>
      </w:r>
      <w:r w:rsidRPr="00C05089">
        <w:t xml:space="preserve">у року од </w:t>
      </w:r>
      <w:r w:rsidRPr="00C05089">
        <w:rPr>
          <w:lang w:val="sr-Cyrl-CS"/>
        </w:rPr>
        <w:t>10</w:t>
      </w:r>
      <w:r w:rsidRPr="00C05089">
        <w:t xml:space="preserve"> дана, а најкасније у року од 45 дана од дана пријема овере</w:t>
      </w:r>
      <w:r w:rsidRPr="00C05089">
        <w:rPr>
          <w:lang w:val="sr-Cyrl-CS"/>
        </w:rPr>
        <w:t>не</w:t>
      </w:r>
      <w:r w:rsidRPr="00C05089">
        <w:t xml:space="preserve"> ситуације</w:t>
      </w:r>
      <w:r w:rsidRPr="00C05089">
        <w:rPr>
          <w:lang w:val="sr-Cyrl-CS"/>
        </w:rPr>
        <w:t>.</w:t>
      </w:r>
      <w:r w:rsidRPr="00E95A12">
        <w:rPr>
          <w:lang w:val="sr-Cyrl-CS"/>
        </w:rPr>
        <w:tab/>
      </w:r>
    </w:p>
    <w:p w:rsidR="00C77BEA" w:rsidRPr="00E95A12" w:rsidRDefault="00C77BEA" w:rsidP="00C77BEA">
      <w:pPr>
        <w:jc w:val="both"/>
        <w:rPr>
          <w:lang w:val="sr-Cyrl-CS"/>
        </w:rPr>
      </w:pPr>
      <w:r w:rsidRPr="0072625C">
        <w:rPr>
          <w:lang w:val="sr-Cyrl-CS"/>
        </w:rPr>
        <w:t xml:space="preserve">Уплата се врши на текући рачун Извођача број </w:t>
      </w:r>
      <w:r>
        <w:rPr>
          <w:lang w:val="sr-Cyrl-CS"/>
        </w:rPr>
        <w:t>_______________________________</w:t>
      </w:r>
      <w:r w:rsidRPr="0072625C">
        <w:rPr>
          <w:lang w:val="sr-Cyrl-CS"/>
        </w:rPr>
        <w:t xml:space="preserve"> који се води код </w:t>
      </w:r>
      <w:r>
        <w:rPr>
          <w:lang w:val="sr-Cyrl-CS"/>
        </w:rPr>
        <w:t>________________________________ банке</w:t>
      </w:r>
      <w:r w:rsidRPr="0072625C">
        <w:rPr>
          <w:lang w:val="sr-Cyrl-CS"/>
        </w:rPr>
        <w:t>.</w:t>
      </w:r>
      <w:r w:rsidRPr="0072625C">
        <w:rPr>
          <w:lang w:val="sr-Cyrl-CS"/>
        </w:rPr>
        <w:tab/>
      </w:r>
    </w:p>
    <w:p w:rsidR="00C77BEA" w:rsidRPr="00E95A12" w:rsidRDefault="00C77BEA" w:rsidP="00C77BEA">
      <w:pPr>
        <w:ind w:firstLine="720"/>
        <w:jc w:val="both"/>
        <w:rPr>
          <w:lang w:val="sr-Cyrl-CS"/>
        </w:rPr>
      </w:pPr>
      <w:r w:rsidRPr="00E95A12">
        <w:rPr>
          <w:lang w:val="sr-Cyrl-CS"/>
        </w:rPr>
        <w:t>Уколико Наручилац или стручни надзор делимично оспоре испостављене ситуације, дужни су да исплате неспорни део ситуације</w:t>
      </w:r>
      <w:r w:rsidRPr="00E95A12">
        <w:t xml:space="preserve"> </w:t>
      </w:r>
      <w:r w:rsidRPr="00E95A12">
        <w:rPr>
          <w:lang w:val="sr-Cyrl-CS"/>
        </w:rPr>
        <w:t>у року од 8 дана од дана пријема оверене ситуације.</w:t>
      </w:r>
    </w:p>
    <w:p w:rsidR="00C77BEA" w:rsidRPr="00E95A12" w:rsidRDefault="00C77BEA" w:rsidP="00C77BEA">
      <w:pPr>
        <w:ind w:firstLine="720"/>
        <w:jc w:val="both"/>
        <w:rPr>
          <w:lang w:val="sr-Cyrl-CS"/>
        </w:rPr>
      </w:pPr>
      <w:r w:rsidRPr="00E95A12">
        <w:rPr>
          <w:lang w:val="sr-Cyrl-CS"/>
        </w:rPr>
        <w:t>Наручилац може привремене ситуације оспоравати у погледу цене, количине и врсте изведених радова.</w:t>
      </w:r>
    </w:p>
    <w:p w:rsidR="00C77BEA" w:rsidRPr="00E95A12" w:rsidRDefault="00C77BEA" w:rsidP="00C77BEA">
      <w:pPr>
        <w:ind w:firstLine="720"/>
        <w:jc w:val="both"/>
        <w:rPr>
          <w:lang w:val="sr-Cyrl-CS"/>
        </w:rPr>
      </w:pPr>
      <w:r w:rsidRPr="00E95A12">
        <w:rPr>
          <w:lang w:val="sr-Cyrl-CS"/>
        </w:rPr>
        <w:t>О спорном износу и разлозима оспоравања наручилац је дужан да обавести извођача у року одређеном за плаћање по основу ситуације.</w:t>
      </w:r>
    </w:p>
    <w:p w:rsidR="00C77BEA" w:rsidRPr="00E95A12" w:rsidRDefault="00C77BEA" w:rsidP="00C77BEA">
      <w:pPr>
        <w:ind w:firstLine="720"/>
        <w:jc w:val="both"/>
        <w:rPr>
          <w:color w:val="FF0000"/>
        </w:rPr>
      </w:pPr>
      <w:r w:rsidRPr="00E95A12">
        <w:rPr>
          <w:lang w:val="sr-Cyrl-CS"/>
        </w:rPr>
        <w:t>К</w:t>
      </w:r>
      <w:r w:rsidRPr="00E95A12">
        <w:t>o</w:t>
      </w:r>
      <w:r w:rsidRPr="00E95A12">
        <w:rPr>
          <w:lang w:val="sr-Cyrl-CS"/>
        </w:rPr>
        <w:t>мплетну документацију неопходну за оверу привремене ситуације:</w:t>
      </w:r>
      <w:r w:rsidRPr="00E95A12">
        <w:rPr>
          <w:lang w:val="ru-RU"/>
        </w:rPr>
        <w:t xml:space="preserve"> </w:t>
      </w:r>
      <w:r w:rsidRPr="00E95A12">
        <w:rPr>
          <w:lang w:val="sr-Cyrl-CS"/>
        </w:rPr>
        <w:t>листове грађевинске књиге, одговарајуће атесте за уграђени материјал и набавку опреме и другу документацију Извођач доставља стручном надзору који ту документацију чува д</w:t>
      </w:r>
      <w:r w:rsidRPr="00E95A12">
        <w:t>o</w:t>
      </w:r>
      <w:r w:rsidRPr="00E95A12">
        <w:rPr>
          <w:lang w:val="sr-Cyrl-CS"/>
        </w:rPr>
        <w:t xml:space="preserve"> примопредаје и коначног обрачуна, у супротном се неће извршити плаћање тих позиција,  што Извођач признаје без права на приговор.  </w:t>
      </w:r>
      <w:r w:rsidRPr="00E95A12">
        <w:rPr>
          <w:color w:val="FF0000"/>
          <w:lang w:val="sr-Cyrl-CS"/>
        </w:rPr>
        <w:t xml:space="preserve"> </w:t>
      </w:r>
    </w:p>
    <w:p w:rsidR="00C77BEA" w:rsidRPr="00E95A12" w:rsidRDefault="00C77BEA" w:rsidP="00C77BEA">
      <w:pPr>
        <w:ind w:firstLine="720"/>
        <w:rPr>
          <w:color w:val="FF0000"/>
          <w:lang w:val="sr-Cyrl-CS"/>
        </w:rPr>
      </w:pPr>
    </w:p>
    <w:p w:rsidR="00C77BEA" w:rsidRPr="006703E1" w:rsidRDefault="00C77BEA" w:rsidP="00C77BEA">
      <w:pPr>
        <w:ind w:firstLine="720"/>
        <w:rPr>
          <w:b/>
          <w:lang w:val="sr-Cyrl-CS"/>
        </w:rPr>
      </w:pPr>
      <w:r w:rsidRPr="00E95A12">
        <w:rPr>
          <w:b/>
          <w:lang w:val="sr-Cyrl-CS"/>
        </w:rPr>
        <w:t>РОК ЗА ИЗВОЂЕЊЕ РАДОВА</w:t>
      </w:r>
    </w:p>
    <w:p w:rsidR="00C77BEA" w:rsidRPr="00E95A12" w:rsidRDefault="00C77BEA" w:rsidP="00C77BEA">
      <w:pPr>
        <w:spacing w:line="240" w:lineRule="atLeast"/>
        <w:jc w:val="center"/>
        <w:rPr>
          <w:b/>
          <w:bCs/>
          <w:lang w:val="sr-Cyrl-CS"/>
        </w:rPr>
      </w:pPr>
      <w:r w:rsidRPr="00E95A12">
        <w:rPr>
          <w:b/>
          <w:bCs/>
          <w:lang w:val="sr-Cyrl-CS"/>
        </w:rPr>
        <w:t>Члан 4.</w:t>
      </w:r>
    </w:p>
    <w:p w:rsidR="00C77BEA" w:rsidRPr="00E95A12" w:rsidRDefault="00C77BEA" w:rsidP="00C77BEA">
      <w:pPr>
        <w:jc w:val="both"/>
        <w:rPr>
          <w:lang w:val="sr-Cyrl-CS"/>
        </w:rPr>
      </w:pPr>
      <w:r w:rsidRPr="00E95A12">
        <w:tab/>
      </w:r>
      <w:r w:rsidRPr="00E95A12">
        <w:rPr>
          <w:lang w:val="sr-Cyrl-CS"/>
        </w:rPr>
        <w:t xml:space="preserve">Извођач се обавезује да </w:t>
      </w:r>
      <w:r w:rsidRPr="00E95A12">
        <w:rPr>
          <w:bCs/>
        </w:rPr>
        <w:t>радов</w:t>
      </w:r>
      <w:r w:rsidRPr="00E95A12">
        <w:rPr>
          <w:bCs/>
          <w:lang w:val="sr-Cyrl-CS"/>
        </w:rPr>
        <w:t>е</w:t>
      </w:r>
      <w:r w:rsidRPr="00E95A12">
        <w:rPr>
          <w:bCs/>
        </w:rPr>
        <w:t xml:space="preserve"> који су предмет овог </w:t>
      </w:r>
      <w:r w:rsidRPr="00E95A12">
        <w:rPr>
          <w:bCs/>
          <w:lang w:val="sr-Cyrl-CS"/>
        </w:rPr>
        <w:t xml:space="preserve">уговора </w:t>
      </w:r>
      <w:r w:rsidRPr="00E95A12">
        <w:rPr>
          <w:lang w:val="sr-Cyrl-CS"/>
        </w:rPr>
        <w:t>изведе у року од ________ календарских дана, рачунајући од дана увођења у посао, а према приложеном динамичком плану, који је саставни део овог уговора.</w:t>
      </w:r>
    </w:p>
    <w:p w:rsidR="00C77BEA" w:rsidRPr="00E95A12" w:rsidRDefault="00C77BEA" w:rsidP="00C77BEA">
      <w:pPr>
        <w:jc w:val="both"/>
        <w:rPr>
          <w:lang w:val="sr-Cyrl-CS"/>
        </w:rPr>
      </w:pPr>
      <w:r w:rsidRPr="00E95A12">
        <w:rPr>
          <w:bCs/>
        </w:rPr>
        <w:tab/>
      </w:r>
    </w:p>
    <w:p w:rsidR="00C77BEA" w:rsidRPr="00E95A12" w:rsidRDefault="00C77BEA" w:rsidP="00C77BEA">
      <w:pPr>
        <w:jc w:val="both"/>
        <w:rPr>
          <w:lang w:val="sr-Cyrl-CS"/>
        </w:rPr>
      </w:pPr>
      <w:r w:rsidRPr="00E95A12">
        <w:rPr>
          <w:lang w:val="sr-Cyrl-CS"/>
        </w:rPr>
        <w:tab/>
        <w:t>Датум увођења у посао, стручни надзор уписује у грађевински дневник, а сматраће се да је увођење у посао извршено даном кумулативног стицања следећих услова :</w:t>
      </w:r>
    </w:p>
    <w:p w:rsidR="00C77BEA" w:rsidRPr="00E95A12" w:rsidRDefault="00C77BEA" w:rsidP="00C77BEA">
      <w:pPr>
        <w:numPr>
          <w:ilvl w:val="0"/>
          <w:numId w:val="18"/>
        </w:numPr>
        <w:ind w:left="709"/>
        <w:contextualSpacing/>
        <w:jc w:val="both"/>
      </w:pPr>
      <w:r w:rsidRPr="00E95A12">
        <w:rPr>
          <w:lang w:val="sr-Cyrl-CS"/>
        </w:rPr>
        <w:t xml:space="preserve">да је </w:t>
      </w:r>
      <w:r w:rsidRPr="00E95A12">
        <w:t>Наручилац преда</w:t>
      </w:r>
      <w:r w:rsidRPr="00E95A12">
        <w:rPr>
          <w:lang w:val="sr-Cyrl-CS"/>
        </w:rPr>
        <w:t>о</w:t>
      </w:r>
      <w:r w:rsidRPr="00E95A12">
        <w:t xml:space="preserve"> Извођачу инвестиционо техничку документацију и </w:t>
      </w:r>
      <w:r>
        <w:rPr>
          <w:lang w:val="sr-Cyrl-CS"/>
        </w:rPr>
        <w:t>акт надлежног органа на основу кога се изводе радови</w:t>
      </w:r>
      <w:r w:rsidRPr="00E95A12">
        <w:t xml:space="preserve">, </w:t>
      </w:r>
    </w:p>
    <w:p w:rsidR="00C77BEA" w:rsidRPr="00E95A12" w:rsidRDefault="00C77BEA" w:rsidP="00C77BEA">
      <w:pPr>
        <w:numPr>
          <w:ilvl w:val="0"/>
          <w:numId w:val="18"/>
        </w:numPr>
        <w:spacing w:before="100" w:beforeAutospacing="1" w:after="100" w:afterAutospacing="1"/>
        <w:ind w:left="709"/>
        <w:contextualSpacing/>
        <w:jc w:val="both"/>
      </w:pPr>
      <w:r w:rsidRPr="00E95A12">
        <w:rPr>
          <w:lang w:val="sr-Cyrl-CS"/>
        </w:rPr>
        <w:t xml:space="preserve">да је </w:t>
      </w:r>
      <w:r w:rsidRPr="00E95A12">
        <w:t>Наручилац</w:t>
      </w:r>
      <w:r w:rsidRPr="00E95A12">
        <w:rPr>
          <w:lang w:val="sr-Cyrl-CS"/>
        </w:rPr>
        <w:t xml:space="preserve"> обезбедио Извођачу несметан прилаз градилишту, </w:t>
      </w:r>
    </w:p>
    <w:p w:rsidR="00C77BEA" w:rsidRPr="00697F6F" w:rsidRDefault="00C77BEA" w:rsidP="00C77BEA">
      <w:pPr>
        <w:numPr>
          <w:ilvl w:val="0"/>
          <w:numId w:val="18"/>
        </w:numPr>
        <w:ind w:left="709"/>
        <w:contextualSpacing/>
        <w:jc w:val="both"/>
      </w:pPr>
      <w:r w:rsidRPr="00627743">
        <w:rPr>
          <w:lang w:val="sr-Cyrl-CS"/>
        </w:rPr>
        <w:t>да је Извођач Наручиоцу доставио меницу за добро извршење посла</w:t>
      </w:r>
      <w:r>
        <w:rPr>
          <w:lang w:val="sr-Cyrl-CS"/>
        </w:rPr>
        <w:t xml:space="preserve"> и меницу за отклањање грешака у гарантном року</w:t>
      </w:r>
      <w:r w:rsidRPr="00627743">
        <w:rPr>
          <w:lang w:val="sr-Cyrl-CS"/>
        </w:rPr>
        <w:t>.</w:t>
      </w:r>
    </w:p>
    <w:p w:rsidR="00C77BEA" w:rsidRPr="00E95A12" w:rsidRDefault="00C77BEA" w:rsidP="00C77BEA">
      <w:pPr>
        <w:jc w:val="both"/>
        <w:rPr>
          <w:lang w:val="sr-Cyrl-CS"/>
        </w:rPr>
      </w:pPr>
      <w:r w:rsidRPr="00E95A12">
        <w:rPr>
          <w:lang w:val="sr-Cyrl-CS"/>
        </w:rPr>
        <w:tab/>
        <w:t>Уколико Извођач не приступи извођењу радова ни седмог дана од кумулативног стицања горе наведених услова, сматраће се да је седмог дана уведен у посао, од када почиње да тече рок из става 1. овог члана.</w:t>
      </w:r>
    </w:p>
    <w:p w:rsidR="00C77BEA" w:rsidRPr="00E95A12" w:rsidRDefault="00C77BEA" w:rsidP="003F47D3">
      <w:pPr>
        <w:spacing w:line="360" w:lineRule="auto"/>
        <w:rPr>
          <w:lang w:val="sr-Cyrl-CS"/>
        </w:rPr>
      </w:pPr>
      <w:r w:rsidRPr="00E95A12">
        <w:tab/>
        <w:t xml:space="preserve">Утврђени рокови </w:t>
      </w:r>
      <w:r w:rsidRPr="00E95A12">
        <w:rPr>
          <w:lang w:val="sr-Cyrl-CS"/>
        </w:rPr>
        <w:t>се</w:t>
      </w:r>
      <w:r w:rsidRPr="00E95A12">
        <w:t xml:space="preserve"> не могу мењати без сагласности </w:t>
      </w:r>
      <w:r w:rsidRPr="00E95A12">
        <w:rPr>
          <w:lang w:val="sr-Cyrl-CS"/>
        </w:rPr>
        <w:t>Наручиоца</w:t>
      </w:r>
      <w:r w:rsidRPr="00E95A12">
        <w:t xml:space="preserve">. </w:t>
      </w:r>
    </w:p>
    <w:p w:rsidR="00C77BEA" w:rsidRPr="00E95A12" w:rsidRDefault="00C77BEA" w:rsidP="003F47D3">
      <w:pPr>
        <w:jc w:val="center"/>
        <w:rPr>
          <w:b/>
          <w:lang w:val="sr-Cyrl-CS"/>
        </w:rPr>
      </w:pPr>
      <w:r w:rsidRPr="00E95A12">
        <w:rPr>
          <w:b/>
          <w:lang w:val="sr-Cyrl-CS"/>
        </w:rPr>
        <w:t>Члан 5.</w:t>
      </w:r>
    </w:p>
    <w:p w:rsidR="00C77BEA" w:rsidRPr="00E95A12" w:rsidRDefault="00C77BEA" w:rsidP="00C77BEA">
      <w:r w:rsidRPr="00E95A12">
        <w:tab/>
        <w:t>Рок за извођење радова се продужава на захтев Извођача</w:t>
      </w:r>
      <w:r w:rsidRPr="00E95A12">
        <w:rPr>
          <w:lang w:val="sr-Cyrl-CS"/>
        </w:rPr>
        <w:t xml:space="preserve"> </w:t>
      </w:r>
      <w:r w:rsidRPr="00E95A12">
        <w:t>:</w:t>
      </w:r>
    </w:p>
    <w:p w:rsidR="00C77BEA" w:rsidRPr="00E95A12" w:rsidRDefault="00C77BEA" w:rsidP="00C77BEA">
      <w:pPr>
        <w:numPr>
          <w:ilvl w:val="0"/>
          <w:numId w:val="14"/>
        </w:numPr>
        <w:spacing w:line="240" w:lineRule="atLeast"/>
        <w:contextualSpacing/>
        <w:jc w:val="both"/>
        <w:rPr>
          <w:bCs/>
        </w:rPr>
      </w:pPr>
      <w:r w:rsidRPr="00E95A12">
        <w:rPr>
          <w:bCs/>
        </w:rPr>
        <w:t>у случају прекида радова који траје дуже од 2 дана, а није изазван кривицом Извођача,</w:t>
      </w:r>
    </w:p>
    <w:p w:rsidR="00C77BEA" w:rsidRPr="00E95A12" w:rsidRDefault="00C77BEA" w:rsidP="00C77BEA">
      <w:pPr>
        <w:numPr>
          <w:ilvl w:val="0"/>
          <w:numId w:val="14"/>
        </w:numPr>
        <w:spacing w:line="240" w:lineRule="atLeast"/>
        <w:contextualSpacing/>
        <w:jc w:val="both"/>
      </w:pPr>
      <w:r w:rsidRPr="00E95A12">
        <w:t>у случају елементарних непогода и дејства више силе,</w:t>
      </w:r>
    </w:p>
    <w:p w:rsidR="00C77BEA" w:rsidRPr="00E95A12" w:rsidRDefault="00C77BEA" w:rsidP="00C77BEA">
      <w:pPr>
        <w:numPr>
          <w:ilvl w:val="0"/>
          <w:numId w:val="14"/>
        </w:numPr>
        <w:spacing w:line="240" w:lineRule="atLeast"/>
        <w:contextualSpacing/>
        <w:jc w:val="both"/>
      </w:pPr>
      <w:r w:rsidRPr="00E95A12">
        <w:t xml:space="preserve">у случају неповољних  временских услова, кише, снега, </w:t>
      </w:r>
    </w:p>
    <w:p w:rsidR="00C77BEA" w:rsidRPr="00E95A12" w:rsidRDefault="00C77BEA" w:rsidP="00C77BEA">
      <w:pPr>
        <w:numPr>
          <w:ilvl w:val="0"/>
          <w:numId w:val="15"/>
        </w:numPr>
        <w:spacing w:line="240" w:lineRule="atLeast"/>
        <w:contextualSpacing/>
        <w:jc w:val="both"/>
        <w:rPr>
          <w:lang w:val="sr-Cyrl-CS"/>
        </w:rPr>
      </w:pPr>
      <w:r w:rsidRPr="00E95A12">
        <w:lastRenderedPageBreak/>
        <w:t xml:space="preserve">у случају измене пројектно-техничке документације по налогу </w:t>
      </w:r>
      <w:r w:rsidRPr="00E95A12">
        <w:rPr>
          <w:lang w:val="sr-Cyrl-CS"/>
        </w:rPr>
        <w:t>Наручиоца</w:t>
      </w:r>
      <w:r w:rsidRPr="00E95A12">
        <w:t xml:space="preserve"> </w:t>
      </w:r>
      <w:r w:rsidRPr="00E95A12">
        <w:rPr>
          <w:lang w:val="sr-Cyrl-CS"/>
        </w:rPr>
        <w:t>или по налогу стручног надзора уз сагласност Наручиоца,</w:t>
      </w:r>
      <w:r w:rsidRPr="00E95A12">
        <w:t xml:space="preserve"> </w:t>
      </w:r>
    </w:p>
    <w:p w:rsidR="00C77BEA" w:rsidRPr="003F47D3" w:rsidRDefault="00C77BEA" w:rsidP="003F47D3">
      <w:pPr>
        <w:numPr>
          <w:ilvl w:val="0"/>
          <w:numId w:val="15"/>
        </w:numPr>
        <w:spacing w:line="240" w:lineRule="atLeast"/>
        <w:contextualSpacing/>
        <w:jc w:val="both"/>
        <w:rPr>
          <w:lang w:val="sr-Cyrl-CS"/>
        </w:rPr>
      </w:pPr>
      <w:r w:rsidRPr="00E95A12">
        <w:rPr>
          <w:lang w:val="sr-Cyrl-CS"/>
        </w:rPr>
        <w:t>у случају прекида рада изазваног актом надлежног органа, за који није одговоран Извођач.</w:t>
      </w:r>
    </w:p>
    <w:p w:rsidR="00C77BEA" w:rsidRPr="00E95A12" w:rsidRDefault="00C77BEA" w:rsidP="00C77BEA">
      <w:pPr>
        <w:jc w:val="both"/>
        <w:rPr>
          <w:lang w:val="sr-Cyrl-CS"/>
        </w:rPr>
      </w:pPr>
      <w:r w:rsidRPr="00E95A12">
        <w:tab/>
        <w:t xml:space="preserve">Захтев за продужење рока </w:t>
      </w:r>
      <w:r w:rsidRPr="00E95A12">
        <w:rPr>
          <w:lang w:val="sr-Cyrl-CS"/>
        </w:rPr>
        <w:t>извођења радова који су предмет овог уговора,</w:t>
      </w:r>
      <w:r w:rsidRPr="00E95A12">
        <w:t xml:space="preserve"> </w:t>
      </w:r>
      <w:r w:rsidRPr="00E95A12">
        <w:rPr>
          <w:lang w:val="sr-Cyrl-CS"/>
        </w:rPr>
        <w:t xml:space="preserve">у писаној форми, уз сагласност овлашћеног лица Наручиоца задуженог за праћење реализације уговора и стручног надзора, </w:t>
      </w:r>
      <w:r w:rsidRPr="00E95A12">
        <w:t xml:space="preserve">Извођач подноси </w:t>
      </w:r>
      <w:r w:rsidRPr="00E95A12">
        <w:rPr>
          <w:lang w:val="sr-Cyrl-CS"/>
        </w:rPr>
        <w:t>Наручиоцу</w:t>
      </w:r>
      <w:r w:rsidRPr="00E95A12">
        <w:t xml:space="preserve"> у року од два дана од сазнања за околност</w:t>
      </w:r>
      <w:r w:rsidRPr="00E95A12">
        <w:rPr>
          <w:lang w:val="sr-Cyrl-CS"/>
        </w:rPr>
        <w:t xml:space="preserve"> из става 1. овог члана</w:t>
      </w:r>
      <w:r w:rsidRPr="00E95A12">
        <w:t xml:space="preserve">, а најкасније 5 дана пре истека коначног рока за завршетак радова. </w:t>
      </w:r>
    </w:p>
    <w:p w:rsidR="00C77BEA" w:rsidRPr="00E95A12" w:rsidRDefault="00C77BEA" w:rsidP="00C77BEA">
      <w:pPr>
        <w:jc w:val="both"/>
        <w:rPr>
          <w:lang w:val="sr-Cyrl-CS"/>
        </w:rPr>
      </w:pPr>
      <w:r w:rsidRPr="00E95A12">
        <w:tab/>
        <w:t xml:space="preserve">Уговорени рок је продужен када уговорне стране у форми Анекса овог </w:t>
      </w:r>
      <w:r w:rsidRPr="00E95A12">
        <w:rPr>
          <w:lang w:val="sr-Cyrl-CS"/>
        </w:rPr>
        <w:t>у</w:t>
      </w:r>
      <w:r w:rsidRPr="00E95A12">
        <w:t xml:space="preserve">говора о томе постигну </w:t>
      </w:r>
      <w:r w:rsidRPr="00E95A12">
        <w:rPr>
          <w:lang w:val="sr-Cyrl-CS"/>
        </w:rPr>
        <w:t>писани</w:t>
      </w:r>
      <w:r w:rsidRPr="00E95A12">
        <w:t xml:space="preserve"> споразум.</w:t>
      </w:r>
      <w:r w:rsidRPr="00E95A12">
        <w:rPr>
          <w:lang w:val="sr-Cyrl-CS"/>
        </w:rPr>
        <w:t xml:space="preserve"> </w:t>
      </w:r>
    </w:p>
    <w:p w:rsidR="00C77BEA" w:rsidRPr="00E95A12" w:rsidRDefault="00C77BEA" w:rsidP="003F47D3">
      <w:pPr>
        <w:spacing w:line="240" w:lineRule="atLeast"/>
        <w:jc w:val="both"/>
        <w:rPr>
          <w:lang w:val="sr-Cyrl-CS"/>
        </w:rPr>
      </w:pPr>
      <w:r w:rsidRPr="00E95A12">
        <w:rPr>
          <w:lang w:val="ru-RU"/>
        </w:rPr>
        <w:t xml:space="preserve">           </w:t>
      </w:r>
      <w:r w:rsidRPr="00E95A12">
        <w:t xml:space="preserve"> </w:t>
      </w:r>
      <w:r w:rsidRPr="00E95A12">
        <w:rPr>
          <w:lang w:val="sr-Cyrl-CS"/>
        </w:rPr>
        <w:t>П</w:t>
      </w:r>
      <w:r w:rsidRPr="00E95A12">
        <w:t>од роком завршетка радова сматра се дан њихове спремности за технички преглед, а што стручни надзор констатује у грађевинском дневнику.</w:t>
      </w:r>
    </w:p>
    <w:p w:rsidR="00C77BEA" w:rsidRPr="00E95A12" w:rsidRDefault="00C77BEA" w:rsidP="003F47D3">
      <w:pPr>
        <w:ind w:firstLine="720"/>
        <w:jc w:val="both"/>
        <w:rPr>
          <w:lang w:val="sr-Cyrl-CS"/>
        </w:rPr>
      </w:pPr>
      <w:r w:rsidRPr="00E95A12">
        <w:rPr>
          <w:lang w:val="ru-RU"/>
        </w:rPr>
        <w:t xml:space="preserve"> У случају да Извођач не испуњава предвиђену динамику, обавезан је да уведе у рад више извршилаца, без права на захтевање повећан</w:t>
      </w:r>
      <w:r w:rsidRPr="00E95A12">
        <w:rPr>
          <w:lang w:val="sr-Cyrl-CS"/>
        </w:rPr>
        <w:t>их</w:t>
      </w:r>
      <w:r w:rsidRPr="00E95A12">
        <w:rPr>
          <w:lang w:val="ru-RU"/>
        </w:rPr>
        <w:t xml:space="preserve"> трошков</w:t>
      </w:r>
      <w:r w:rsidRPr="00E95A12">
        <w:rPr>
          <w:lang w:val="sr-Cyrl-CS"/>
        </w:rPr>
        <w:t>а</w:t>
      </w:r>
      <w:r w:rsidRPr="00E95A12">
        <w:rPr>
          <w:lang w:val="ru-RU"/>
        </w:rPr>
        <w:t xml:space="preserve"> или посебн</w:t>
      </w:r>
      <w:r w:rsidRPr="00E95A12">
        <w:rPr>
          <w:lang w:val="sr-Cyrl-CS"/>
        </w:rPr>
        <w:t>е</w:t>
      </w:r>
      <w:r w:rsidRPr="00E95A12">
        <w:rPr>
          <w:lang w:val="ru-RU"/>
        </w:rPr>
        <w:t xml:space="preserve"> накнад</w:t>
      </w:r>
      <w:r w:rsidRPr="00E95A12">
        <w:rPr>
          <w:lang w:val="sr-Cyrl-CS"/>
        </w:rPr>
        <w:t>е.</w:t>
      </w:r>
    </w:p>
    <w:p w:rsidR="00C77BEA" w:rsidRPr="00E95A12" w:rsidRDefault="00C77BEA" w:rsidP="00C77BEA">
      <w:pPr>
        <w:spacing w:line="240" w:lineRule="atLeast"/>
        <w:jc w:val="both"/>
        <w:rPr>
          <w:lang w:val="sr-Cyrl-CS"/>
        </w:rPr>
      </w:pPr>
      <w:r w:rsidRPr="00E95A12">
        <w:rPr>
          <w:lang w:val="sr-Cyrl-CS"/>
        </w:rPr>
        <w:tab/>
        <w:t>Ако Извођач падне у доцњу са извођењем радова, нема право на продужење уговореног рока због околности које су настале у време доцње.</w:t>
      </w:r>
    </w:p>
    <w:p w:rsidR="00C77BEA" w:rsidRPr="00E95A12" w:rsidRDefault="00C77BEA" w:rsidP="00C77BEA">
      <w:pPr>
        <w:spacing w:line="240" w:lineRule="atLeast"/>
      </w:pPr>
    </w:p>
    <w:p w:rsidR="00C77BEA" w:rsidRPr="00E95A12" w:rsidRDefault="00C77BEA" w:rsidP="00C77BEA">
      <w:pPr>
        <w:spacing w:line="240" w:lineRule="atLeast"/>
        <w:rPr>
          <w:b/>
        </w:rPr>
      </w:pPr>
      <w:r w:rsidRPr="00E95A12">
        <w:tab/>
      </w:r>
      <w:r w:rsidRPr="00E95A12">
        <w:rPr>
          <w:b/>
          <w:lang w:val="sr-Cyrl-CS"/>
        </w:rPr>
        <w:t>УГОВОРНА КАЗНА</w:t>
      </w:r>
    </w:p>
    <w:p w:rsidR="00C77BEA" w:rsidRPr="00E95A12" w:rsidRDefault="00C77BEA" w:rsidP="00C77BEA">
      <w:pPr>
        <w:spacing w:line="240" w:lineRule="atLeast"/>
        <w:jc w:val="center"/>
        <w:rPr>
          <w:b/>
        </w:rPr>
      </w:pPr>
      <w:r w:rsidRPr="00E95A12">
        <w:rPr>
          <w:b/>
          <w:lang w:val="sr-Cyrl-CS"/>
        </w:rPr>
        <w:t>Ч</w:t>
      </w:r>
      <w:r w:rsidRPr="00E95A12">
        <w:rPr>
          <w:b/>
        </w:rPr>
        <w:t xml:space="preserve">лан </w:t>
      </w:r>
      <w:r w:rsidRPr="00E95A12">
        <w:rPr>
          <w:b/>
          <w:lang w:val="sr-Cyrl-CS"/>
        </w:rPr>
        <w:t>6</w:t>
      </w:r>
      <w:r w:rsidRPr="00E95A12">
        <w:rPr>
          <w:b/>
        </w:rPr>
        <w:t>.</w:t>
      </w:r>
    </w:p>
    <w:p w:rsidR="00C77BEA" w:rsidRPr="00E95A12" w:rsidRDefault="00C77BEA" w:rsidP="00C77BEA">
      <w:pPr>
        <w:spacing w:line="240" w:lineRule="atLeast"/>
        <w:jc w:val="both"/>
        <w:rPr>
          <w:bCs/>
          <w:lang w:val="sr-Cyrl-CS"/>
        </w:rPr>
      </w:pPr>
      <w:r w:rsidRPr="00E95A12">
        <w:tab/>
      </w:r>
      <w:r w:rsidRPr="00E95A12">
        <w:rPr>
          <w:bCs/>
        </w:rPr>
        <w:t>Уколико Извођач својом кривицом не заврши радов</w:t>
      </w:r>
      <w:r w:rsidRPr="00E95A12">
        <w:rPr>
          <w:bCs/>
          <w:lang w:val="sr-Cyrl-CS"/>
        </w:rPr>
        <w:t>е</w:t>
      </w:r>
      <w:r w:rsidRPr="00E95A12">
        <w:rPr>
          <w:bCs/>
        </w:rPr>
        <w:t xml:space="preserve"> који су предмет овог </w:t>
      </w:r>
      <w:r w:rsidRPr="00E95A12">
        <w:rPr>
          <w:bCs/>
          <w:lang w:val="sr-Cyrl-CS"/>
        </w:rPr>
        <w:t>у</w:t>
      </w:r>
      <w:r w:rsidRPr="00E95A12">
        <w:rPr>
          <w:bCs/>
        </w:rPr>
        <w:t xml:space="preserve">говора у уговореном року, дужан је да плати </w:t>
      </w:r>
      <w:r w:rsidRPr="00E95A12">
        <w:rPr>
          <w:bCs/>
          <w:lang w:val="sr-Cyrl-CS"/>
        </w:rPr>
        <w:t>Наручиоцу</w:t>
      </w:r>
      <w:r w:rsidRPr="00E95A12">
        <w:rPr>
          <w:bCs/>
        </w:rPr>
        <w:t xml:space="preserve"> уговорну казну у висини </w:t>
      </w:r>
      <w:r w:rsidRPr="00EC6535">
        <w:rPr>
          <w:bCs/>
        </w:rPr>
        <w:t>0,5% од укупно уговорене вредности за сваки дан закашњења</w:t>
      </w:r>
      <w:r w:rsidRPr="00E95A12">
        <w:rPr>
          <w:bCs/>
        </w:rPr>
        <w:t xml:space="preserve">, с тим што укупан износ казне не може бити већи од </w:t>
      </w:r>
      <w:r w:rsidRPr="00E95A12">
        <w:rPr>
          <w:bCs/>
          <w:lang w:val="sr-Cyrl-CS"/>
        </w:rPr>
        <w:t xml:space="preserve">5 </w:t>
      </w:r>
      <w:r w:rsidRPr="00E95A12">
        <w:rPr>
          <w:bCs/>
        </w:rPr>
        <w:t>% од вредности укупно уговор</w:t>
      </w:r>
      <w:r w:rsidRPr="00E95A12">
        <w:rPr>
          <w:bCs/>
          <w:lang w:val="sr-Cyrl-CS"/>
        </w:rPr>
        <w:t>е</w:t>
      </w:r>
      <w:r w:rsidRPr="00E95A12">
        <w:rPr>
          <w:bCs/>
        </w:rPr>
        <w:t>них радова.</w:t>
      </w:r>
    </w:p>
    <w:p w:rsidR="00C77BEA" w:rsidRPr="00E95A12" w:rsidRDefault="00C77BEA" w:rsidP="00C77BEA">
      <w:pPr>
        <w:jc w:val="both"/>
        <w:rPr>
          <w:bCs/>
          <w:lang w:val="sr-Cyrl-CS"/>
        </w:rPr>
      </w:pPr>
      <w:r w:rsidRPr="00E95A12">
        <w:rPr>
          <w:bCs/>
        </w:rPr>
        <w:tab/>
        <w:t>Наплат</w:t>
      </w:r>
      <w:r w:rsidRPr="00E95A12">
        <w:rPr>
          <w:bCs/>
          <w:lang w:val="sr-Cyrl-CS"/>
        </w:rPr>
        <w:t>а</w:t>
      </w:r>
      <w:r w:rsidRPr="00E95A12">
        <w:rPr>
          <w:bCs/>
        </w:rPr>
        <w:t xml:space="preserve"> уговорне казне </w:t>
      </w:r>
      <w:r w:rsidRPr="00E95A12">
        <w:rPr>
          <w:bCs/>
          <w:lang w:val="sr-Cyrl-CS"/>
        </w:rPr>
        <w:t>извршиће се уз оверу надзорног органа</w:t>
      </w:r>
      <w:r w:rsidRPr="00E95A12">
        <w:rPr>
          <w:bCs/>
        </w:rPr>
        <w:t>, без претходног пристанка Извођача, умањењем рачуна наведеног у окончаној ситуацији.</w:t>
      </w:r>
    </w:p>
    <w:p w:rsidR="00C77BEA" w:rsidRPr="00E95A12" w:rsidRDefault="00C77BEA" w:rsidP="00C77BEA">
      <w:pPr>
        <w:spacing w:line="240" w:lineRule="atLeast"/>
        <w:ind w:firstLine="720"/>
        <w:jc w:val="both"/>
      </w:pPr>
      <w:r w:rsidRPr="00E95A12">
        <w:t xml:space="preserve">Ако је </w:t>
      </w:r>
      <w:r w:rsidRPr="00E95A12">
        <w:rPr>
          <w:lang w:val="sr-Cyrl-CS"/>
        </w:rPr>
        <w:t>Наручилац</w:t>
      </w:r>
      <w:r w:rsidRPr="00E95A12">
        <w:t xml:space="preserve"> због закашњења у извођењу или предаји изведених радова</w:t>
      </w:r>
      <w:r w:rsidRPr="00E95A12">
        <w:rPr>
          <w:lang w:val="sr-Cyrl-CS"/>
        </w:rPr>
        <w:t>,</w:t>
      </w:r>
      <w:r w:rsidRPr="00E95A12">
        <w:t xml:space="preserve"> претрпео штету која је већа од износа уговорне казне, може захтевати накнаду штете, односно поред уговорне казне и разлику до пуног износа прет</w:t>
      </w:r>
      <w:r w:rsidRPr="00E95A12">
        <w:rPr>
          <w:lang w:val="sr-Cyrl-CS"/>
        </w:rPr>
        <w:t>р</w:t>
      </w:r>
      <w:r w:rsidRPr="00E95A12">
        <w:t xml:space="preserve">пљене штете. Постојање и износ штете </w:t>
      </w:r>
      <w:r w:rsidRPr="00E95A12">
        <w:rPr>
          <w:lang w:val="sr-Cyrl-CS"/>
        </w:rPr>
        <w:t>Наручилац</w:t>
      </w:r>
      <w:r w:rsidRPr="00E95A12">
        <w:t xml:space="preserve"> мора да докаже</w:t>
      </w:r>
      <w:r w:rsidRPr="00E95A12">
        <w:rPr>
          <w:lang w:val="sr-Cyrl-CS"/>
        </w:rPr>
        <w:t>.</w:t>
      </w:r>
    </w:p>
    <w:p w:rsidR="00C77BEA" w:rsidRPr="00E95A12" w:rsidRDefault="00C77BEA" w:rsidP="00C77BEA">
      <w:pPr>
        <w:spacing w:line="240" w:lineRule="atLeast"/>
        <w:ind w:firstLine="720"/>
      </w:pPr>
    </w:p>
    <w:p w:rsidR="00C77BEA" w:rsidRPr="00E95A12" w:rsidRDefault="00C77BEA" w:rsidP="00C77BEA">
      <w:pPr>
        <w:spacing w:line="240" w:lineRule="atLeast"/>
        <w:ind w:firstLine="720"/>
        <w:rPr>
          <w:b/>
        </w:rPr>
      </w:pPr>
      <w:r w:rsidRPr="00E95A12">
        <w:rPr>
          <w:b/>
          <w:lang w:val="sr-Cyrl-CS"/>
        </w:rPr>
        <w:t>ОБАВЕЗЕ ИЗВОЂАЧА</w:t>
      </w:r>
    </w:p>
    <w:p w:rsidR="00C77BEA" w:rsidRPr="00E95A12" w:rsidRDefault="00C77BEA" w:rsidP="00C77BEA">
      <w:pPr>
        <w:spacing w:line="240" w:lineRule="atLeast"/>
        <w:ind w:left="3600" w:firstLine="720"/>
        <w:rPr>
          <w:b/>
          <w:lang w:val="sr-Cyrl-CS"/>
        </w:rPr>
      </w:pPr>
      <w:r w:rsidRPr="00E95A12">
        <w:rPr>
          <w:b/>
        </w:rPr>
        <w:t xml:space="preserve">Члан </w:t>
      </w:r>
      <w:r w:rsidRPr="00E95A12">
        <w:rPr>
          <w:b/>
          <w:lang w:val="sr-Cyrl-CS"/>
        </w:rPr>
        <w:t>7</w:t>
      </w:r>
      <w:r w:rsidRPr="00E95A12">
        <w:rPr>
          <w:b/>
        </w:rPr>
        <w:t>.</w:t>
      </w:r>
    </w:p>
    <w:p w:rsidR="00C77BEA" w:rsidRPr="00E95A12" w:rsidRDefault="00C77BEA" w:rsidP="003F47D3">
      <w:pPr>
        <w:ind w:firstLine="720"/>
        <w:jc w:val="both"/>
        <w:rPr>
          <w:lang w:val="ru-RU"/>
        </w:rPr>
      </w:pPr>
      <w:r w:rsidRPr="00E95A12">
        <w:rPr>
          <w:lang w:val="ru-RU"/>
        </w:rPr>
        <w:t>Изво</w:t>
      </w:r>
      <w:r w:rsidRPr="00E95A12">
        <w:t>ђ</w:t>
      </w:r>
      <w:r w:rsidRPr="00E95A12">
        <w:rPr>
          <w:lang w:val="ru-RU"/>
        </w:rPr>
        <w:t>ач се обавезује да радове</w:t>
      </w:r>
      <w:r w:rsidRPr="00E95A12">
        <w:rPr>
          <w:bCs/>
        </w:rPr>
        <w:t xml:space="preserve"> који су предмет овог </w:t>
      </w:r>
      <w:r w:rsidRPr="00E95A12">
        <w:rPr>
          <w:bCs/>
          <w:lang w:val="sr-Cyrl-CS"/>
        </w:rPr>
        <w:t>у</w:t>
      </w:r>
      <w:r w:rsidRPr="00E95A12">
        <w:rPr>
          <w:bCs/>
        </w:rPr>
        <w:t>говора</w:t>
      </w:r>
      <w:r w:rsidRPr="00E95A12">
        <w:rPr>
          <w:lang w:val="ru-RU"/>
        </w:rPr>
        <w:t xml:space="preserve"> изведе у складу са важећим прописима, техничким прописима, грађевинском дозволом, инвестиционо - техничком документацијом и овим уговором, и да по завршетку радова изведене радове преда Наручиоцу.</w:t>
      </w:r>
    </w:p>
    <w:p w:rsidR="00C77BEA" w:rsidRPr="003F47D3" w:rsidRDefault="00C77BEA" w:rsidP="003F47D3">
      <w:pPr>
        <w:ind w:firstLine="720"/>
        <w:jc w:val="both"/>
        <w:rPr>
          <w:bCs/>
          <w:lang w:val="sr-Cyrl-CS"/>
        </w:rPr>
      </w:pPr>
      <w:r w:rsidRPr="00E95A12">
        <w:rPr>
          <w:bCs/>
        </w:rPr>
        <w:t xml:space="preserve">Ради </w:t>
      </w:r>
      <w:r w:rsidRPr="00E95A12">
        <w:rPr>
          <w:bCs/>
          <w:lang w:val="sr-Cyrl-CS"/>
        </w:rPr>
        <w:t>извођења</w:t>
      </w:r>
      <w:r w:rsidRPr="00E95A12">
        <w:rPr>
          <w:bCs/>
        </w:rPr>
        <w:t xml:space="preserve"> радова који су предмет овог </w:t>
      </w:r>
      <w:r w:rsidRPr="00E95A12">
        <w:rPr>
          <w:bCs/>
          <w:lang w:val="sr-Cyrl-CS"/>
        </w:rPr>
        <w:t>у</w:t>
      </w:r>
      <w:r w:rsidRPr="00E95A12">
        <w:rPr>
          <w:bCs/>
        </w:rPr>
        <w:t>говора</w:t>
      </w:r>
      <w:r w:rsidRPr="00E95A12">
        <w:rPr>
          <w:bCs/>
          <w:lang w:val="sr-Cyrl-CS"/>
        </w:rPr>
        <w:t>,</w:t>
      </w:r>
      <w:r w:rsidRPr="00E95A12">
        <w:rPr>
          <w:bCs/>
        </w:rPr>
        <w:t xml:space="preserve">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Pr="00E95A12">
        <w:rPr>
          <w:bCs/>
          <w:lang w:val="sr-Cyrl-CS"/>
        </w:rPr>
        <w:t>.</w:t>
      </w:r>
    </w:p>
    <w:p w:rsidR="00C77BEA" w:rsidRPr="00E95A12" w:rsidRDefault="00C77BEA" w:rsidP="00C77BEA">
      <w:r w:rsidRPr="00E95A12">
        <w:tab/>
        <w:t>Извођач се обавезује :</w:t>
      </w:r>
    </w:p>
    <w:p w:rsidR="00C77BEA" w:rsidRPr="00E95A12" w:rsidRDefault="00C77BEA" w:rsidP="00C77BEA">
      <w:pPr>
        <w:numPr>
          <w:ilvl w:val="0"/>
          <w:numId w:val="16"/>
        </w:numPr>
        <w:contextualSpacing/>
        <w:jc w:val="both"/>
        <w:rPr>
          <w:lang w:val="sr-Cyrl-CS"/>
        </w:rPr>
      </w:pPr>
      <w:r w:rsidRPr="00E95A12">
        <w:rPr>
          <w:bCs/>
          <w:lang w:val="sr-Cyrl-CS"/>
        </w:rPr>
        <w:t xml:space="preserve">да по пријему инвестиционо-техничке документације исту прегледа и у року од 7 (седам) дана достави примедбе у писаном облику Наручиоцу и стручном надзору на разматрање и даље поступање; неблаговремено уочене или достављене примедбе, које нису могле остати непознате да су на време </w:t>
      </w:r>
      <w:r w:rsidRPr="00E95A12">
        <w:rPr>
          <w:bCs/>
          <w:lang w:val="sr-Cyrl-CS"/>
        </w:rPr>
        <w:lastRenderedPageBreak/>
        <w:t>сагледане, неће бити узете у обзир нити ће имати утицаја на рок за извођење радова;</w:t>
      </w:r>
    </w:p>
    <w:p w:rsidR="00C77BEA" w:rsidRPr="00E95A12" w:rsidRDefault="00C77BEA" w:rsidP="00C77BEA">
      <w:pPr>
        <w:numPr>
          <w:ilvl w:val="0"/>
          <w:numId w:val="16"/>
        </w:numPr>
        <w:contextualSpacing/>
        <w:jc w:val="both"/>
        <w:rPr>
          <w:lang w:val="sr-Cyrl-CS"/>
        </w:rPr>
      </w:pPr>
      <w:r w:rsidRPr="00E95A12">
        <w:rPr>
          <w:bCs/>
          <w:lang w:val="sr-Cyrl-CS"/>
        </w:rPr>
        <w:t>д</w:t>
      </w:r>
      <w:r w:rsidRPr="00E95A12">
        <w:rPr>
          <w:lang w:val="sr-Cyrl-CS"/>
        </w:rPr>
        <w:t xml:space="preserve">а пре почетка радова потпише </w:t>
      </w:r>
      <w:r w:rsidRPr="004205BD">
        <w:rPr>
          <w:lang w:val="sr-Cyrl-CS"/>
        </w:rPr>
        <w:t>инвестиционо-техничк</w:t>
      </w:r>
      <w:r>
        <w:rPr>
          <w:lang w:val="sr-Cyrl-CS"/>
        </w:rPr>
        <w:t>у</w:t>
      </w:r>
      <w:r w:rsidRPr="004205BD">
        <w:rPr>
          <w:lang w:val="sr-Cyrl-CS"/>
        </w:rPr>
        <w:t xml:space="preserve"> документациј</w:t>
      </w:r>
      <w:r>
        <w:rPr>
          <w:lang w:val="sr-Cyrl-CS"/>
        </w:rPr>
        <w:t>у</w:t>
      </w:r>
      <w:r w:rsidRPr="004205BD">
        <w:rPr>
          <w:lang w:val="sr-Cyrl-CS"/>
        </w:rPr>
        <w:t xml:space="preserve"> </w:t>
      </w:r>
      <w:r w:rsidRPr="00E95A12">
        <w:rPr>
          <w:lang w:val="sr-Cyrl-CS"/>
        </w:rPr>
        <w:t xml:space="preserve">и Наручиоцу достави решење о именовању одговорног извођача радова; </w:t>
      </w:r>
    </w:p>
    <w:p w:rsidR="00C77BEA" w:rsidRPr="00E95A12" w:rsidRDefault="00C77BEA" w:rsidP="00C77BEA">
      <w:pPr>
        <w:numPr>
          <w:ilvl w:val="0"/>
          <w:numId w:val="16"/>
        </w:numPr>
        <w:contextualSpacing/>
        <w:jc w:val="both"/>
        <w:rPr>
          <w:lang w:val="sr-Cyrl-CS"/>
        </w:rPr>
      </w:pPr>
      <w:r w:rsidRPr="00E95A12">
        <w:t>да испуни све уговорене обавезе стручно, квалитетно, према важећим стандардима за ту врсту посла и у уговореном року</w:t>
      </w:r>
      <w:r w:rsidRPr="00E95A12">
        <w:rPr>
          <w:lang w:val="sr-Cyrl-CS"/>
        </w:rPr>
        <w:t xml:space="preserve">; </w:t>
      </w:r>
    </w:p>
    <w:p w:rsidR="00C77BEA" w:rsidRPr="00E95A12" w:rsidRDefault="00C77BEA" w:rsidP="00C77BEA">
      <w:pPr>
        <w:numPr>
          <w:ilvl w:val="0"/>
          <w:numId w:val="16"/>
        </w:numPr>
        <w:contextualSpacing/>
        <w:jc w:val="both"/>
        <w:rPr>
          <w:lang w:val="sr-Cyrl-CS"/>
        </w:rPr>
      </w:pPr>
      <w:r w:rsidRPr="00E95A12">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C77BEA" w:rsidRPr="00E95A12" w:rsidRDefault="00C77BEA" w:rsidP="00C77BEA">
      <w:pPr>
        <w:numPr>
          <w:ilvl w:val="0"/>
          <w:numId w:val="16"/>
        </w:numPr>
        <w:contextualSpacing/>
        <w:jc w:val="both"/>
        <w:rPr>
          <w:bCs/>
          <w:lang w:val="sr-Cyrl-CS"/>
        </w:rPr>
      </w:pPr>
      <w:r w:rsidRPr="00E95A12">
        <w:rPr>
          <w:bC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C77BEA" w:rsidRPr="00E95A12" w:rsidRDefault="00C77BEA" w:rsidP="00C77BEA">
      <w:pPr>
        <w:numPr>
          <w:ilvl w:val="0"/>
          <w:numId w:val="16"/>
        </w:numPr>
        <w:contextualSpacing/>
        <w:jc w:val="both"/>
      </w:pPr>
      <w:r w:rsidRPr="00E95A12">
        <w:t xml:space="preserve">да обезбеди безбедност свих лица на градилишту, као и одговарајуће обезбеђење складишта својих материјала и слично, тако да се </w:t>
      </w:r>
      <w:r w:rsidRPr="00E95A12">
        <w:rPr>
          <w:lang w:val="sr-Cyrl-CS"/>
        </w:rPr>
        <w:t>Наручилац</w:t>
      </w:r>
      <w:r w:rsidRPr="00E95A12">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w:t>
      </w:r>
      <w:r w:rsidRPr="00E95A12">
        <w:rPr>
          <w:lang w:val="sr-Cyrl-CS"/>
        </w:rPr>
        <w:t>Наручиоцу</w:t>
      </w:r>
      <w:r w:rsidRPr="00E95A12">
        <w:t>;</w:t>
      </w:r>
      <w:r w:rsidRPr="00E95A12">
        <w:rPr>
          <w:lang w:val="sr-Cyrl-CS"/>
        </w:rPr>
        <w:t xml:space="preserve">           </w:t>
      </w:r>
    </w:p>
    <w:p w:rsidR="00C77BEA" w:rsidRPr="00E95A12" w:rsidRDefault="00C77BEA" w:rsidP="00C77BEA">
      <w:pPr>
        <w:numPr>
          <w:ilvl w:val="0"/>
          <w:numId w:val="16"/>
        </w:numPr>
        <w:contextualSpacing/>
        <w:jc w:val="both"/>
        <w:rPr>
          <w:lang w:val="sr-Cyrl-CS"/>
        </w:rPr>
      </w:pPr>
      <w:r w:rsidRPr="00E95A12">
        <w:rPr>
          <w:lang w:val="sr-Cyrl-CS"/>
        </w:rPr>
        <w:t>да се строго придржава мера заштите на раду;</w:t>
      </w:r>
    </w:p>
    <w:p w:rsidR="00C77BEA" w:rsidRPr="00E95A12" w:rsidRDefault="00C77BEA" w:rsidP="00C77BEA">
      <w:pPr>
        <w:numPr>
          <w:ilvl w:val="0"/>
          <w:numId w:val="16"/>
        </w:numPr>
        <w:contextualSpacing/>
        <w:jc w:val="both"/>
      </w:pPr>
      <w:r w:rsidRPr="00E95A12">
        <w:t>да омогући вршење стручног надзора на објекту;</w:t>
      </w:r>
    </w:p>
    <w:p w:rsidR="00C77BEA" w:rsidRPr="00E95A12" w:rsidRDefault="00C77BEA" w:rsidP="00C77BEA">
      <w:pPr>
        <w:numPr>
          <w:ilvl w:val="0"/>
          <w:numId w:val="16"/>
        </w:numPr>
        <w:contextualSpacing/>
        <w:jc w:val="both"/>
      </w:pPr>
      <w:r w:rsidRPr="00E95A12">
        <w:t xml:space="preserve">да уредно води </w:t>
      </w:r>
      <w:r w:rsidRPr="00E95A12">
        <w:rPr>
          <w:lang w:val="sr-Cyrl-CS"/>
        </w:rPr>
        <w:t>сву документацију</w:t>
      </w:r>
      <w:r w:rsidRPr="00E95A12">
        <w:t xml:space="preserve"> предвиђен</w:t>
      </w:r>
      <w:r w:rsidRPr="00E95A12">
        <w:rPr>
          <w:lang w:val="sr-Cyrl-CS"/>
        </w:rPr>
        <w:t>у</w:t>
      </w:r>
      <w:r w:rsidRPr="00E95A12">
        <w:t xml:space="preserve"> законом и другим прописима Републике Србије, који регулишу ову област;</w:t>
      </w:r>
    </w:p>
    <w:p w:rsidR="00C77BEA" w:rsidRPr="00E95A12" w:rsidRDefault="00C77BEA" w:rsidP="00C77BEA">
      <w:pPr>
        <w:numPr>
          <w:ilvl w:val="0"/>
          <w:numId w:val="16"/>
        </w:numPr>
        <w:contextualSpacing/>
        <w:jc w:val="both"/>
        <w:rPr>
          <w:bCs/>
          <w:lang w:val="sr-Cyrl-CS"/>
        </w:rPr>
      </w:pPr>
      <w:r w:rsidRPr="00E95A12">
        <w:rPr>
          <w:bCs/>
        </w:rPr>
        <w:t xml:space="preserve">да поступи по свим основаним примедбама и захтевима </w:t>
      </w:r>
      <w:r w:rsidRPr="00E95A12">
        <w:rPr>
          <w:bCs/>
          <w:lang w:val="sr-Cyrl-CS"/>
        </w:rPr>
        <w:t>Наручиоца</w:t>
      </w:r>
      <w:r w:rsidRPr="00E95A12">
        <w:rPr>
          <w:bCs/>
        </w:rPr>
        <w:t xml:space="preserve">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C77BEA" w:rsidRPr="00E95A12" w:rsidRDefault="00C77BEA" w:rsidP="00C77BEA">
      <w:pPr>
        <w:numPr>
          <w:ilvl w:val="0"/>
          <w:numId w:val="16"/>
        </w:numPr>
        <w:contextualSpacing/>
        <w:jc w:val="both"/>
        <w:rPr>
          <w:lang w:val="sr-Cyrl-CS"/>
        </w:rPr>
      </w:pPr>
      <w:r w:rsidRPr="00E95A12">
        <w:t xml:space="preserve">да по завршеним радовима одмах обавести </w:t>
      </w:r>
      <w:r w:rsidRPr="00E95A12">
        <w:rPr>
          <w:lang w:val="sr-Cyrl-CS"/>
        </w:rPr>
        <w:t>Наручиоца</w:t>
      </w:r>
      <w:r w:rsidRPr="00E95A12">
        <w:t xml:space="preserve"> да је завршио радове и да је спреман за њихов пријем;</w:t>
      </w:r>
    </w:p>
    <w:p w:rsidR="00C77BEA" w:rsidRPr="00E95A12" w:rsidRDefault="00C77BEA" w:rsidP="00C77BEA">
      <w:pPr>
        <w:numPr>
          <w:ilvl w:val="0"/>
          <w:numId w:val="16"/>
        </w:numPr>
        <w:contextualSpacing/>
        <w:jc w:val="both"/>
        <w:rPr>
          <w:lang w:val="sr-Cyrl-CS"/>
        </w:rPr>
      </w:pPr>
      <w:r w:rsidRPr="00E95A12">
        <w:t>да сноси трошкове накнадних прегледа комисије за пријем радова уколико се  утврде неправилности и недостаци;</w:t>
      </w:r>
    </w:p>
    <w:p w:rsidR="00C77BEA" w:rsidRPr="00E95A12" w:rsidRDefault="00C77BEA" w:rsidP="00C77BEA">
      <w:pPr>
        <w:numPr>
          <w:ilvl w:val="0"/>
          <w:numId w:val="16"/>
        </w:numPr>
        <w:spacing w:line="240" w:lineRule="atLeast"/>
        <w:contextualSpacing/>
        <w:jc w:val="both"/>
        <w:rPr>
          <w:lang w:val="sr-Cyrl-CS"/>
        </w:rPr>
      </w:pPr>
      <w:r w:rsidRPr="00E95A12">
        <w:t>да гарантује квалитет изведених радова</w:t>
      </w:r>
      <w:r w:rsidRPr="00E95A12">
        <w:rPr>
          <w:lang w:val="sr-Cyrl-CS"/>
        </w:rPr>
        <w:t>,</w:t>
      </w:r>
      <w:r w:rsidRPr="00E95A12">
        <w:t xml:space="preserve"> употребљеног материјала</w:t>
      </w:r>
      <w:r w:rsidRPr="00E95A12">
        <w:rPr>
          <w:lang w:val="sr-Cyrl-CS"/>
        </w:rPr>
        <w:t xml:space="preserve"> и набављене опреме</w:t>
      </w:r>
      <w:r w:rsidRPr="00E95A12">
        <w:t>, с тим да отклањању недостатка у гарантном року за изведене радове Извођач мора да приступи у року од 5 дана</w:t>
      </w:r>
      <w:r w:rsidRPr="00E95A12">
        <w:rPr>
          <w:lang w:val="sr-Cyrl-CS"/>
        </w:rPr>
        <w:t xml:space="preserve"> по пријему писаног позива од стране Наручиоца и стручног надзора</w:t>
      </w:r>
      <w:r w:rsidRPr="00E95A12">
        <w:t>.</w:t>
      </w:r>
    </w:p>
    <w:p w:rsidR="00C77BEA" w:rsidRPr="00E95A12" w:rsidRDefault="00C77BEA" w:rsidP="00C77BEA">
      <w:pPr>
        <w:spacing w:line="240" w:lineRule="atLeast"/>
        <w:jc w:val="center"/>
        <w:rPr>
          <w:b/>
          <w:lang w:val="sr-Cyrl-CS"/>
        </w:rPr>
      </w:pPr>
    </w:p>
    <w:p w:rsidR="00C77BEA" w:rsidRPr="00E95A12" w:rsidRDefault="00C77BEA" w:rsidP="00C77BEA">
      <w:pPr>
        <w:spacing w:line="240" w:lineRule="atLeast"/>
        <w:jc w:val="center"/>
        <w:rPr>
          <w:lang w:val="sr-Cyrl-CS"/>
        </w:rPr>
      </w:pPr>
      <w:r w:rsidRPr="00E95A12">
        <w:rPr>
          <w:b/>
        </w:rPr>
        <w:t xml:space="preserve">Члан </w:t>
      </w:r>
      <w:r>
        <w:rPr>
          <w:b/>
          <w:lang w:val="sr-Cyrl-CS"/>
        </w:rPr>
        <w:t>8</w:t>
      </w:r>
      <w:r w:rsidRPr="00E95A12">
        <w:rPr>
          <w:b/>
        </w:rPr>
        <w:t>.</w:t>
      </w:r>
    </w:p>
    <w:p w:rsidR="00C77BEA" w:rsidRPr="00E95A12" w:rsidRDefault="00C77BEA" w:rsidP="00C77BEA">
      <w:pPr>
        <w:spacing w:line="240" w:lineRule="atLeast"/>
        <w:ind w:firstLine="720"/>
        <w:jc w:val="both"/>
      </w:pPr>
      <w:r w:rsidRPr="00E95A12">
        <w:rPr>
          <w:lang w:val="sr-Cyrl-CS"/>
        </w:rPr>
        <w:t xml:space="preserve">Извођач је у обавези да у року од </w:t>
      </w:r>
      <w:r>
        <w:rPr>
          <w:lang w:val="sr-Cyrl-CS"/>
        </w:rPr>
        <w:t>3</w:t>
      </w:r>
      <w:r w:rsidRPr="00E95A12">
        <w:rPr>
          <w:lang w:val="sr-Cyrl-CS"/>
        </w:rPr>
        <w:t xml:space="preserve"> (т</w:t>
      </w:r>
      <w:r>
        <w:rPr>
          <w:lang w:val="sr-Cyrl-CS"/>
        </w:rPr>
        <w:t>ри</w:t>
      </w:r>
      <w:r w:rsidRPr="00E95A12">
        <w:rPr>
          <w:lang w:val="sr-Cyrl-CS"/>
        </w:rPr>
        <w:t>) дана од дана закључења Уговора достави детаљан</w:t>
      </w:r>
      <w:r w:rsidRPr="00E95A12">
        <w:t xml:space="preserve"> </w:t>
      </w:r>
      <w:r w:rsidRPr="00E95A12">
        <w:rPr>
          <w:lang w:val="sr-Cyrl-CS"/>
        </w:rPr>
        <w:t>динамички план, усклађен са захтевима наручиоца и надзорног органа, који мора садржати следеће позиције, прва: припрема и формирање градилишта и последња: отклањање недостатака, у четири примерка, по два за Наручиоца, и стручни надзор.</w:t>
      </w:r>
    </w:p>
    <w:p w:rsidR="00C77BEA" w:rsidRPr="00E95A12" w:rsidRDefault="00C77BEA" w:rsidP="00C77BEA">
      <w:pPr>
        <w:spacing w:line="240" w:lineRule="atLeast"/>
        <w:ind w:firstLine="720"/>
        <w:rPr>
          <w:b/>
          <w:lang w:val="sr-Cyrl-CS"/>
        </w:rPr>
      </w:pPr>
    </w:p>
    <w:p w:rsidR="00C77BEA" w:rsidRPr="005501BF" w:rsidRDefault="00C77BEA" w:rsidP="00C77BEA">
      <w:pPr>
        <w:spacing w:line="240" w:lineRule="atLeast"/>
        <w:ind w:firstLine="720"/>
        <w:rPr>
          <w:b/>
          <w:lang w:val="sr-Cyrl-CS"/>
        </w:rPr>
      </w:pPr>
      <w:r w:rsidRPr="00E95A12">
        <w:rPr>
          <w:b/>
          <w:lang w:val="sr-Cyrl-CS"/>
        </w:rPr>
        <w:t xml:space="preserve">ОБАВЕЗЕ НАРУЧИОЦА </w:t>
      </w:r>
    </w:p>
    <w:p w:rsidR="00C77BEA" w:rsidRPr="00E95A12" w:rsidRDefault="00C77BEA" w:rsidP="00C77BEA">
      <w:pPr>
        <w:spacing w:line="240" w:lineRule="atLeast"/>
        <w:jc w:val="center"/>
        <w:rPr>
          <w:b/>
          <w:bCs/>
          <w:iCs/>
          <w:lang w:val="sr-Cyrl-CS"/>
        </w:rPr>
      </w:pPr>
      <w:r w:rsidRPr="00E95A12">
        <w:rPr>
          <w:rFonts w:cs="Arial"/>
          <w:b/>
          <w:bCs/>
          <w:iCs/>
          <w:sz w:val="26"/>
        </w:rPr>
        <w:t xml:space="preserve">Члан </w:t>
      </w:r>
      <w:r>
        <w:rPr>
          <w:rFonts w:cs="Arial"/>
          <w:b/>
          <w:bCs/>
          <w:iCs/>
          <w:sz w:val="26"/>
        </w:rPr>
        <w:t>9</w:t>
      </w:r>
      <w:r w:rsidRPr="00E95A12">
        <w:rPr>
          <w:rFonts w:cs="Arial"/>
          <w:b/>
          <w:bCs/>
          <w:iCs/>
          <w:sz w:val="26"/>
        </w:rPr>
        <w:t>.</w:t>
      </w:r>
    </w:p>
    <w:p w:rsidR="00C77BEA" w:rsidRPr="00E95A12" w:rsidRDefault="00C77BEA" w:rsidP="00C77BEA">
      <w:pPr>
        <w:spacing w:line="240" w:lineRule="atLeast"/>
        <w:ind w:firstLine="720"/>
        <w:jc w:val="both"/>
        <w:rPr>
          <w:lang w:val="ru-RU"/>
        </w:rPr>
      </w:pPr>
      <w:r w:rsidRPr="00E95A12">
        <w:rPr>
          <w:lang w:val="sr-Cyrl-CS"/>
        </w:rPr>
        <w:t>Наручилац</w:t>
      </w:r>
      <w:r w:rsidRPr="00E95A12">
        <w:t xml:space="preserve"> се обавезуjе да</w:t>
      </w:r>
      <w:r w:rsidRPr="00E95A12">
        <w:rPr>
          <w:lang w:val="ru-RU"/>
        </w:rPr>
        <w:t xml:space="preserve"> Изво</w:t>
      </w:r>
      <w:r w:rsidRPr="00E95A12">
        <w:t>ђ</w:t>
      </w:r>
      <w:r w:rsidRPr="00E95A12">
        <w:rPr>
          <w:lang w:val="ru-RU"/>
        </w:rPr>
        <w:t xml:space="preserve">ачу плати уговорену цену под условима и на начин одређен чл. 2. и  </w:t>
      </w:r>
      <w:r w:rsidRPr="00E95A12">
        <w:rPr>
          <w:lang w:val="sr-Cyrl-CS"/>
        </w:rPr>
        <w:t>3</w:t>
      </w:r>
      <w:r w:rsidRPr="00E95A12">
        <w:rPr>
          <w:lang w:val="ru-RU"/>
        </w:rPr>
        <w:t>. овог Уговора.</w:t>
      </w:r>
    </w:p>
    <w:p w:rsidR="00C77BEA" w:rsidRPr="00E95A12" w:rsidRDefault="00C77BEA" w:rsidP="00C77BEA">
      <w:pPr>
        <w:spacing w:line="240" w:lineRule="atLeast"/>
        <w:ind w:firstLine="720"/>
        <w:jc w:val="both"/>
        <w:rPr>
          <w:lang w:val="ru-RU"/>
        </w:rPr>
      </w:pPr>
      <w:r w:rsidRPr="00E95A12">
        <w:rPr>
          <w:lang w:val="ru-RU"/>
        </w:rPr>
        <w:lastRenderedPageBreak/>
        <w:t>Наручилац се обавезује да од Изво</w:t>
      </w:r>
      <w:r w:rsidRPr="00E95A12">
        <w:t>ђ</w:t>
      </w:r>
      <w:r w:rsidRPr="00E95A12">
        <w:rPr>
          <w:lang w:val="ru-RU"/>
        </w:rPr>
        <w:t xml:space="preserve">ача, по завршетку радова, прими наведене радове. </w:t>
      </w:r>
    </w:p>
    <w:p w:rsidR="00C77BEA" w:rsidRPr="00E95A12" w:rsidRDefault="00C77BEA" w:rsidP="00C77BEA">
      <w:pPr>
        <w:ind w:firstLine="708"/>
        <w:jc w:val="both"/>
        <w:rPr>
          <w:lang w:val="sr-Cyrl-CS"/>
        </w:rPr>
      </w:pPr>
      <w:r w:rsidRPr="00E95A12">
        <w:rPr>
          <w:lang w:val="sr-Cyrl-CS"/>
        </w:rPr>
        <w:t>Наручилац</w:t>
      </w:r>
      <w:r w:rsidRPr="00E95A12">
        <w:rPr>
          <w:lang w:val="ru-RU"/>
        </w:rPr>
        <w:t xml:space="preserve"> ће обезбедити вршење стручног надзора над извршењем уговорних обавеза Извођача, </w:t>
      </w:r>
      <w:r w:rsidRPr="00E95A12">
        <w:rPr>
          <w:lang w:val="sr-Cyrl-CS"/>
        </w:rPr>
        <w:t>и решењем именовати лице овлашћено за</w:t>
      </w:r>
      <w:r w:rsidRPr="005501BF">
        <w:t xml:space="preserve"> </w:t>
      </w:r>
      <w:r w:rsidRPr="005501BF">
        <w:rPr>
          <w:lang w:val="sr-Cyrl-CS"/>
        </w:rPr>
        <w:t>вршење стручног надзора</w:t>
      </w:r>
      <w:r>
        <w:rPr>
          <w:lang w:val="sr-Cyrl-CS"/>
        </w:rPr>
        <w:t xml:space="preserve"> и</w:t>
      </w:r>
      <w:r w:rsidRPr="00E95A12">
        <w:rPr>
          <w:lang w:val="sr-Cyrl-CS"/>
        </w:rPr>
        <w:t xml:space="preserve"> праћење реализације овог уговора. </w:t>
      </w:r>
    </w:p>
    <w:p w:rsidR="00C77BEA" w:rsidRPr="00E95A12" w:rsidRDefault="00C77BEA" w:rsidP="00C77BEA">
      <w:pPr>
        <w:ind w:firstLine="720"/>
        <w:jc w:val="both"/>
        <w:rPr>
          <w:lang w:val="sr-Cyrl-CS"/>
        </w:rPr>
      </w:pPr>
      <w:r w:rsidRPr="00E95A12">
        <w:rPr>
          <w:lang w:val="sr-Cyrl-CS"/>
        </w:rPr>
        <w:t xml:space="preserve">Наручилац се обавезује да најкасније 15 дана од закључења уговора достави надлежној инспекцији рада пријаву градилишта, а копију пријаве постави на видно место на градилишту. </w:t>
      </w:r>
    </w:p>
    <w:p w:rsidR="00C77BEA" w:rsidRPr="00E95A12" w:rsidRDefault="00C77BEA" w:rsidP="00C77BEA">
      <w:pPr>
        <w:ind w:firstLine="720"/>
        <w:jc w:val="both"/>
      </w:pPr>
      <w:r w:rsidRPr="00E95A12">
        <w:rPr>
          <w:lang w:val="ru-RU"/>
        </w:rPr>
        <w:t>Наручиоца се обавезује да, уз присуство стручног надзора и</w:t>
      </w:r>
      <w:r w:rsidRPr="00E95A12">
        <w:t xml:space="preserve"> </w:t>
      </w:r>
      <w:r w:rsidRPr="00E95A12">
        <w:rPr>
          <w:lang w:val="ru-RU"/>
        </w:rPr>
        <w:t xml:space="preserve">лица овлашћеног за праћење реализације овог уговора, </w:t>
      </w:r>
      <w:r w:rsidRPr="00E95A12">
        <w:t>уведе Извођача у посао</w:t>
      </w:r>
      <w:r w:rsidRPr="00E95A12">
        <w:rPr>
          <w:lang w:val="sr-Cyrl-CS"/>
        </w:rPr>
        <w:t>,</w:t>
      </w:r>
      <w:r w:rsidRPr="00E95A12">
        <w:t xml:space="preserve"> преда</w:t>
      </w:r>
      <w:r w:rsidRPr="00E95A12">
        <w:rPr>
          <w:lang w:val="sr-Cyrl-CS"/>
        </w:rPr>
        <w:t>јући му</w:t>
      </w:r>
      <w:r w:rsidRPr="00E95A12">
        <w:t xml:space="preserve"> инвестиционо</w:t>
      </w:r>
      <w:r w:rsidRPr="00E95A12">
        <w:rPr>
          <w:lang w:val="sr-Cyrl-CS"/>
        </w:rPr>
        <w:t xml:space="preserve"> </w:t>
      </w:r>
      <w:r w:rsidRPr="00E95A12">
        <w:t>-</w:t>
      </w:r>
      <w:r w:rsidRPr="00E95A12">
        <w:rPr>
          <w:lang w:val="sr-Cyrl-CS"/>
        </w:rPr>
        <w:t xml:space="preserve"> </w:t>
      </w:r>
      <w:r w:rsidRPr="00E95A12">
        <w:t>техничк</w:t>
      </w:r>
      <w:r w:rsidRPr="00E95A12">
        <w:rPr>
          <w:lang w:val="sr-Cyrl-CS"/>
        </w:rPr>
        <w:t>у</w:t>
      </w:r>
      <w:r w:rsidRPr="00E95A12">
        <w:t xml:space="preserve"> документациј</w:t>
      </w:r>
      <w:r w:rsidRPr="00E95A12">
        <w:rPr>
          <w:lang w:val="sr-Cyrl-CS"/>
        </w:rPr>
        <w:t>у</w:t>
      </w:r>
      <w:r w:rsidRPr="00E95A12">
        <w:t xml:space="preserve"> и </w:t>
      </w:r>
      <w:r w:rsidRPr="00E95A12">
        <w:rPr>
          <w:lang w:val="sr-Cyrl-CS"/>
        </w:rPr>
        <w:t>грађевинску дозволу, као и да му обезбеди несметан прилаз градилишту</w:t>
      </w:r>
      <w:r w:rsidRPr="00E95A12">
        <w:t>.</w:t>
      </w:r>
    </w:p>
    <w:p w:rsidR="00C77BEA" w:rsidRPr="00E95A12" w:rsidRDefault="00C77BEA" w:rsidP="00C77BEA">
      <w:pPr>
        <w:spacing w:line="240" w:lineRule="atLeast"/>
        <w:ind w:firstLine="720"/>
        <w:jc w:val="both"/>
      </w:pPr>
      <w:r w:rsidRPr="00E95A12">
        <w:rPr>
          <w:lang w:val="sr-Cyrl-CS"/>
        </w:rPr>
        <w:t>Наручилац</w:t>
      </w:r>
      <w:r w:rsidRPr="00E95A12">
        <w:t xml:space="preserve"> се обавезује да у</w:t>
      </w:r>
      <w:r w:rsidRPr="00E95A12">
        <w:rPr>
          <w:lang w:val="sr-Latn-CS"/>
        </w:rPr>
        <w:t>ч</w:t>
      </w:r>
      <w:r w:rsidRPr="00E95A12">
        <w:t xml:space="preserve">ествује у раду комисије за примопредају </w:t>
      </w:r>
      <w:r w:rsidRPr="00E95A12">
        <w:rPr>
          <w:lang w:val="sr-Cyrl-CS"/>
        </w:rPr>
        <w:t xml:space="preserve">радова </w:t>
      </w:r>
      <w:r w:rsidRPr="00E95A12">
        <w:t>и коначни обрачун са стручним надзором и Извођачем.</w:t>
      </w:r>
    </w:p>
    <w:p w:rsidR="00C77BEA" w:rsidRPr="00E95A12" w:rsidRDefault="00C77BEA" w:rsidP="00C77BEA">
      <w:pPr>
        <w:spacing w:line="240" w:lineRule="atLeast"/>
        <w:ind w:firstLine="720"/>
        <w:rPr>
          <w:lang w:val="sr-Cyrl-CS"/>
        </w:rPr>
      </w:pPr>
      <w:r w:rsidRPr="00E95A12">
        <w:rPr>
          <w:lang w:val="sr-Cyrl-CS"/>
        </w:rPr>
        <w:tab/>
      </w:r>
    </w:p>
    <w:p w:rsidR="00C77BEA" w:rsidRPr="006E1A03" w:rsidRDefault="00C77BEA" w:rsidP="00C77BEA">
      <w:pPr>
        <w:spacing w:line="240" w:lineRule="atLeast"/>
        <w:ind w:firstLine="720"/>
        <w:rPr>
          <w:b/>
          <w:lang w:val="sr-Cyrl-CS"/>
        </w:rPr>
      </w:pPr>
      <w:r w:rsidRPr="006E1A03">
        <w:rPr>
          <w:b/>
          <w:lang w:val="sr-Cyrl-CS"/>
        </w:rPr>
        <w:t>СРЕДСТВА ОБЕЗБЕЂЕЊА</w:t>
      </w:r>
    </w:p>
    <w:p w:rsidR="00C77BEA" w:rsidRPr="006E1A03" w:rsidRDefault="00C77BEA" w:rsidP="00C77BEA">
      <w:pPr>
        <w:spacing w:line="240" w:lineRule="atLeast"/>
        <w:jc w:val="center"/>
        <w:rPr>
          <w:b/>
          <w:lang w:val="sr-Cyrl-CS"/>
        </w:rPr>
      </w:pPr>
      <w:r w:rsidRPr="006E1A03">
        <w:rPr>
          <w:b/>
        </w:rPr>
        <w:t>Члан 1</w:t>
      </w:r>
      <w:r>
        <w:rPr>
          <w:b/>
          <w:lang w:val="sr-Cyrl-CS"/>
        </w:rPr>
        <w:t>0</w:t>
      </w:r>
      <w:r w:rsidRPr="006E1A03">
        <w:rPr>
          <w:b/>
        </w:rPr>
        <w:t>.</w:t>
      </w:r>
    </w:p>
    <w:p w:rsidR="00C77BEA" w:rsidRPr="005417D3" w:rsidRDefault="00C77BEA" w:rsidP="00C77BEA">
      <w:pPr>
        <w:jc w:val="both"/>
      </w:pPr>
      <w:r w:rsidRPr="006E1A03">
        <w:tab/>
      </w:r>
      <w:r>
        <w:t>Изво</w:t>
      </w:r>
      <w:r w:rsidRPr="005417D3">
        <w:t>ђач се обавезује да у тренутку закључења уговора, преда наручиоцу средство финансијског обезбеђења -</w:t>
      </w:r>
      <w:r>
        <w:t xml:space="preserve"> две сопствене бланко соло менице које</w:t>
      </w:r>
      <w:r w:rsidRPr="005417D3">
        <w:t xml:space="preserve"> мора</w:t>
      </w:r>
      <w:r>
        <w:t>ју бити евидентиране</w:t>
      </w:r>
      <w:r w:rsidRPr="005417D3">
        <w:t xml:space="preserve"> у Регистру меница и овлашћењa Народне банке Србије, са 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C77BEA" w:rsidRDefault="00C77BEA" w:rsidP="00C77BEA">
      <w:pPr>
        <w:jc w:val="both"/>
      </w:pPr>
      <w:r w:rsidRPr="005417D3">
        <w:t>- за добро извршење посла, која ће бити са клаузулама: безусловна и платива на први по</w:t>
      </w:r>
      <w:r>
        <w:t>зив и</w:t>
      </w:r>
    </w:p>
    <w:p w:rsidR="00C77BEA" w:rsidRPr="005417D3" w:rsidRDefault="00C77BEA" w:rsidP="00C77BEA">
      <w:pPr>
        <w:jc w:val="both"/>
      </w:pPr>
      <w:r>
        <w:t>- за отклањање грешака у гарантном року</w:t>
      </w:r>
      <w:r w:rsidRPr="00EC6535">
        <w:t xml:space="preserve"> која ће бити са клаузулама: безусловна и платива на први позив</w:t>
      </w:r>
      <w:r>
        <w:t>.</w:t>
      </w:r>
    </w:p>
    <w:p w:rsidR="00C77BEA" w:rsidRDefault="00C77BEA" w:rsidP="00C77BEA">
      <w:pPr>
        <w:jc w:val="both"/>
      </w:pPr>
      <w:r>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C77BEA" w:rsidRDefault="00C77BEA" w:rsidP="00C77BEA">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C77BEA" w:rsidRPr="005417D3" w:rsidRDefault="00C77BEA" w:rsidP="00C77BEA">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C77BEA" w:rsidRDefault="00C77BEA" w:rsidP="00C77BEA">
      <w:pPr>
        <w:jc w:val="both"/>
      </w:pPr>
      <w:r>
        <w:tab/>
      </w:r>
      <w:r w:rsidRPr="006E1A03">
        <w:t xml:space="preserve">Извођач </w:t>
      </w:r>
      <w:r w:rsidRPr="005417D3">
        <w:t>је дужан да у тренутку закључења уговора,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C77BEA" w:rsidRPr="005417D3" w:rsidRDefault="00C77BEA" w:rsidP="00C77BEA">
      <w:pPr>
        <w:jc w:val="both"/>
      </w:pPr>
      <w:r>
        <w:lastRenderedPageBreak/>
        <w:tab/>
      </w:r>
      <w:r w:rsidRPr="005417D3">
        <w:t xml:space="preserve">Наведена документација, коју изабрани понуђач треба да достави, треба да буде: </w:t>
      </w:r>
    </w:p>
    <w:p w:rsidR="00C77BEA" w:rsidRPr="005417D3" w:rsidRDefault="00C77BEA" w:rsidP="00C77BEA">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C77BEA" w:rsidRPr="005417D3" w:rsidRDefault="00C77BEA" w:rsidP="00C77BEA">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C77BEA" w:rsidRPr="005417D3" w:rsidRDefault="00C77BEA" w:rsidP="00C77BEA">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C77BEA" w:rsidRPr="006E1A03" w:rsidRDefault="00C77BEA" w:rsidP="00C77BEA">
      <w:pPr>
        <w:ind w:firstLine="720"/>
        <w:rPr>
          <w:b/>
          <w:bCs/>
        </w:rPr>
      </w:pPr>
    </w:p>
    <w:p w:rsidR="00C77BEA" w:rsidRPr="008C46F2" w:rsidRDefault="00C77BEA" w:rsidP="00C77BEA">
      <w:pPr>
        <w:ind w:firstLine="720"/>
        <w:rPr>
          <w:b/>
          <w:bCs/>
          <w:lang w:val="sr-Cyrl-CS"/>
        </w:rPr>
      </w:pPr>
      <w:r w:rsidRPr="008C46F2">
        <w:rPr>
          <w:b/>
          <w:bCs/>
          <w:lang w:val="sr-Cyrl-CS"/>
        </w:rPr>
        <w:t>ОСИГУРАЊЕ РАДОВА</w:t>
      </w:r>
    </w:p>
    <w:p w:rsidR="00C77BEA" w:rsidRPr="008C46F2" w:rsidRDefault="00C77BEA" w:rsidP="00C77BEA">
      <w:pPr>
        <w:jc w:val="center"/>
        <w:rPr>
          <w:b/>
          <w:bCs/>
          <w:lang w:val="sr-Cyrl-CS"/>
        </w:rPr>
      </w:pPr>
      <w:r w:rsidRPr="008C46F2">
        <w:rPr>
          <w:b/>
          <w:bCs/>
          <w:lang w:val="sr-Cyrl-CS"/>
        </w:rPr>
        <w:t>Члан 1</w:t>
      </w:r>
      <w:r>
        <w:rPr>
          <w:b/>
          <w:bCs/>
          <w:lang w:val="sr-Cyrl-CS"/>
        </w:rPr>
        <w:t>1</w:t>
      </w:r>
      <w:r w:rsidRPr="008C46F2">
        <w:rPr>
          <w:b/>
          <w:bCs/>
          <w:lang w:val="sr-Cyrl-CS"/>
        </w:rPr>
        <w:t>.</w:t>
      </w:r>
    </w:p>
    <w:p w:rsidR="00C77BEA" w:rsidRPr="008C46F2" w:rsidRDefault="00C77BEA" w:rsidP="00C77BEA">
      <w:pPr>
        <w:spacing w:line="240" w:lineRule="atLeast"/>
        <w:ind w:firstLine="720"/>
        <w:jc w:val="both"/>
      </w:pPr>
      <w:r w:rsidRPr="008C46F2">
        <w:rPr>
          <w:lang w:val="sr-Cyrl-CS"/>
        </w:rPr>
        <w:t>Извођач је обавезан да спроводи све потребне мере заштите на раду, као и противпожарне заштите.</w:t>
      </w:r>
    </w:p>
    <w:p w:rsidR="00C77BEA" w:rsidRDefault="00C77BEA" w:rsidP="00C77BEA">
      <w:pPr>
        <w:spacing w:line="240" w:lineRule="atLeast"/>
        <w:ind w:firstLine="720"/>
        <w:jc w:val="both"/>
        <w:rPr>
          <w:lang w:val="sr-Cyrl-CS"/>
        </w:rPr>
      </w:pPr>
      <w:r w:rsidRPr="008C46F2">
        <w:rPr>
          <w:lang w:val="sr-Cyrl-CS"/>
        </w:rPr>
        <w:t xml:space="preserve">Уколико Извођач радова не поступи у складу са претходним ставовом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Pr="008C46F2">
        <w:t>у</w:t>
      </w:r>
      <w:r w:rsidRPr="008C46F2">
        <w:rPr>
          <w:lang w:val="sr-Cyrl-CS"/>
        </w:rPr>
        <w:t>говор признаје за извршну исправу без права приговора.</w:t>
      </w:r>
      <w:r w:rsidRPr="00E95A12">
        <w:rPr>
          <w:lang w:val="sr-Cyrl-CS"/>
        </w:rPr>
        <w:t xml:space="preserve"> </w:t>
      </w:r>
    </w:p>
    <w:p w:rsidR="00C77BEA" w:rsidRPr="00AD477A" w:rsidRDefault="00C77BEA" w:rsidP="003F47D3">
      <w:pPr>
        <w:spacing w:line="240" w:lineRule="atLeast"/>
        <w:jc w:val="both"/>
        <w:rPr>
          <w:lang w:val="sr-Cyrl-CS"/>
        </w:rPr>
      </w:pPr>
    </w:p>
    <w:p w:rsidR="00C77BEA" w:rsidRPr="00E95A12" w:rsidRDefault="00C77BEA" w:rsidP="00C77BEA">
      <w:pPr>
        <w:spacing w:line="240" w:lineRule="atLeast"/>
        <w:ind w:firstLine="720"/>
        <w:rPr>
          <w:b/>
          <w:bCs/>
          <w:lang w:val="sr-Cyrl-CS"/>
        </w:rPr>
      </w:pPr>
      <w:r w:rsidRPr="00E95A12">
        <w:rPr>
          <w:b/>
          <w:lang w:val="sr-Cyrl-CS"/>
        </w:rPr>
        <w:t>ГАРАНТНИ РОК</w:t>
      </w:r>
    </w:p>
    <w:p w:rsidR="00C77BEA" w:rsidRPr="00E95A12" w:rsidRDefault="00C77BEA" w:rsidP="00C77BEA">
      <w:pPr>
        <w:spacing w:line="240" w:lineRule="atLeast"/>
        <w:jc w:val="center"/>
        <w:rPr>
          <w:b/>
          <w:bCs/>
          <w:lang w:val="sr-Cyrl-CS"/>
        </w:rPr>
      </w:pPr>
      <w:r w:rsidRPr="00E95A12">
        <w:rPr>
          <w:b/>
          <w:bCs/>
          <w:lang w:val="sr-Cyrl-CS"/>
        </w:rPr>
        <w:t>Члан 1</w:t>
      </w:r>
      <w:r>
        <w:rPr>
          <w:b/>
          <w:bCs/>
          <w:lang w:val="sr-Cyrl-CS"/>
        </w:rPr>
        <w:t>2</w:t>
      </w:r>
      <w:r w:rsidRPr="00E95A12">
        <w:rPr>
          <w:b/>
          <w:bCs/>
          <w:lang w:val="sr-Cyrl-CS"/>
        </w:rPr>
        <w:t>.</w:t>
      </w:r>
    </w:p>
    <w:p w:rsidR="00C77BEA" w:rsidRPr="00E95A12" w:rsidRDefault="00C77BEA" w:rsidP="00C77BEA">
      <w:pPr>
        <w:spacing w:line="240" w:lineRule="atLeast"/>
        <w:ind w:firstLine="720"/>
        <w:jc w:val="both"/>
        <w:rPr>
          <w:lang w:val="sr-Cyrl-CS"/>
        </w:rPr>
      </w:pPr>
      <w:r w:rsidRPr="00E95A12">
        <w:rPr>
          <w:lang w:val="sr-Cyrl-CS"/>
        </w:rPr>
        <w:t>Гарантни рок за изведене радове износи _____</w:t>
      </w:r>
      <w:r w:rsidRPr="00E95A12">
        <w:rPr>
          <w:b/>
          <w:lang w:val="sr-Cyrl-CS"/>
        </w:rPr>
        <w:t xml:space="preserve">  </w:t>
      </w:r>
      <w:r w:rsidRPr="00E95A12">
        <w:rPr>
          <w:lang w:val="sr-Cyrl-CS"/>
        </w:rPr>
        <w:t xml:space="preserve">године </w:t>
      </w:r>
      <w:r w:rsidRPr="00E95A12">
        <w:rPr>
          <w:bCs/>
          <w:lang w:val="sr-Cyrl-CS"/>
        </w:rPr>
        <w:t xml:space="preserve">рачунајући </w:t>
      </w:r>
      <w:r w:rsidRPr="00E95A12">
        <w:rPr>
          <w:lang w:val="sr-Cyrl-CS"/>
        </w:rPr>
        <w:t xml:space="preserve">од дана примопредаје радова. За уграђене </w:t>
      </w:r>
      <w:r w:rsidRPr="00E95A12">
        <w:rPr>
          <w:bCs/>
        </w:rPr>
        <w:t>материјал</w:t>
      </w:r>
      <w:r w:rsidRPr="00E95A12">
        <w:rPr>
          <w:bCs/>
          <w:lang w:val="sr-Cyrl-CS"/>
        </w:rPr>
        <w:t xml:space="preserve">е </w:t>
      </w:r>
      <w:r w:rsidRPr="00E95A12">
        <w:rPr>
          <w:lang w:val="sr-Cyrl-CS"/>
        </w:rPr>
        <w:t>важи гарантни рок у складу са условима произвођача, који тече од дана извршене примопредаје радова Наручиоцу.</w:t>
      </w:r>
    </w:p>
    <w:p w:rsidR="00C77BEA" w:rsidRPr="00E95A12" w:rsidRDefault="00C77BEA" w:rsidP="00C77BEA">
      <w:pPr>
        <w:spacing w:line="240" w:lineRule="atLeast"/>
        <w:ind w:firstLine="720"/>
        <w:jc w:val="both"/>
        <w:rPr>
          <w:lang w:val="sr-Cyrl-CS"/>
        </w:rPr>
      </w:pPr>
      <w:r w:rsidRPr="00E95A12">
        <w:rPr>
          <w:lang w:val="sr-Cyrl-CS"/>
        </w:rPr>
        <w:t>Извођач је обавезан да, на дан извршене примопредаје радова који су предмет овог уговора, записнички преда Наручиоцу све гарантне листове за уграђене материјале, као и упутства за руковање.</w:t>
      </w:r>
    </w:p>
    <w:p w:rsidR="00C77BEA" w:rsidRPr="00E95A12" w:rsidRDefault="00C77BEA" w:rsidP="00C77BEA">
      <w:pPr>
        <w:spacing w:line="240" w:lineRule="atLeast"/>
        <w:ind w:firstLine="720"/>
        <w:jc w:val="both"/>
      </w:pPr>
    </w:p>
    <w:p w:rsidR="00C77BEA" w:rsidRPr="00E95A12" w:rsidRDefault="00C77BEA" w:rsidP="00C77BEA">
      <w:pPr>
        <w:spacing w:line="240" w:lineRule="atLeast"/>
        <w:jc w:val="center"/>
        <w:rPr>
          <w:b/>
          <w:bCs/>
          <w:lang w:val="sr-Cyrl-CS"/>
        </w:rPr>
      </w:pPr>
      <w:r w:rsidRPr="00E95A12">
        <w:rPr>
          <w:b/>
          <w:bCs/>
          <w:lang w:val="sr-Cyrl-CS"/>
        </w:rPr>
        <w:t>Члан 1</w:t>
      </w:r>
      <w:r>
        <w:rPr>
          <w:b/>
          <w:bCs/>
          <w:lang w:val="sr-Cyrl-CS"/>
        </w:rPr>
        <w:t>3</w:t>
      </w:r>
      <w:r w:rsidRPr="00E95A12">
        <w:rPr>
          <w:b/>
          <w:bCs/>
          <w:lang w:val="sr-Cyrl-CS"/>
        </w:rPr>
        <w:t>.</w:t>
      </w:r>
    </w:p>
    <w:p w:rsidR="00C77BEA" w:rsidRPr="00E95A12" w:rsidRDefault="00C77BEA" w:rsidP="00C77BEA">
      <w:pPr>
        <w:spacing w:line="240" w:lineRule="atLeast"/>
        <w:ind w:firstLine="720"/>
        <w:jc w:val="both"/>
        <w:rPr>
          <w:lang w:val="sr-Cyrl-CS"/>
        </w:rPr>
      </w:pPr>
      <w:r w:rsidRPr="00E95A12">
        <w:rPr>
          <w:lang w:val="sr-Cyrl-CS"/>
        </w:rPr>
        <w:t>Извођач је дужан да у току гарантног рока, на први писани позив Наручиоца или стручног надзора, отклони о свом трошку све недостатке који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C77BEA" w:rsidRPr="00E95A12" w:rsidRDefault="00C77BEA" w:rsidP="00C77BEA">
      <w:pPr>
        <w:spacing w:line="240" w:lineRule="atLeast"/>
        <w:ind w:firstLine="720"/>
        <w:jc w:val="both"/>
        <w:rPr>
          <w:lang w:val="sr-Cyrl-CS"/>
        </w:rPr>
      </w:pPr>
      <w:r w:rsidRPr="00E95A12">
        <w:rPr>
          <w:lang w:val="sr-Cyrl-CS"/>
        </w:rPr>
        <w:t xml:space="preserve">Ако Извођач не приступи извршењу своје обавезе из претходног става у року од 5 дана по пријему писаног позива од стране Наручиоца или стручног надзора, Наручилац је овлашћен да за отклањање недостатака ангажује друго правно или физичко лице, на терет Извођача, наплатом </w:t>
      </w:r>
      <w:r>
        <w:rPr>
          <w:lang w:val="sr-Cyrl-CS"/>
        </w:rPr>
        <w:t>менице</w:t>
      </w:r>
      <w:r w:rsidRPr="00E95A12">
        <w:rPr>
          <w:lang w:val="sr-Cyrl-CS"/>
        </w:rPr>
        <w:t xml:space="preserve"> за</w:t>
      </w:r>
      <w:r w:rsidRPr="00FD7A30">
        <w:rPr>
          <w:lang w:val="sr-Cyrl-CS"/>
        </w:rPr>
        <w:t xml:space="preserve"> отклањање грешака у гарантном року</w:t>
      </w:r>
      <w:r w:rsidRPr="00E95A12">
        <w:rPr>
          <w:lang w:val="sr-Cyrl-CS"/>
        </w:rPr>
        <w:t>.</w:t>
      </w:r>
    </w:p>
    <w:p w:rsidR="00C77BEA" w:rsidRPr="00E95A12" w:rsidRDefault="00C77BEA" w:rsidP="00C77BEA">
      <w:pPr>
        <w:spacing w:line="240" w:lineRule="atLeast"/>
        <w:ind w:firstLine="720"/>
        <w:jc w:val="both"/>
        <w:rPr>
          <w:lang w:val="sr-Cyrl-CS"/>
        </w:rPr>
      </w:pPr>
      <w:r w:rsidRPr="00E95A12">
        <w:rPr>
          <w:lang w:val="sr-Cyrl-CS"/>
        </w:rPr>
        <w:t xml:space="preserve">Уколико </w:t>
      </w:r>
      <w:r w:rsidRPr="00AD5507">
        <w:rPr>
          <w:lang w:val="sr-Cyrl-CS"/>
        </w:rPr>
        <w:t xml:space="preserve">меница </w:t>
      </w:r>
      <w:r w:rsidRPr="00E95A12">
        <w:rPr>
          <w:lang w:val="sr-Cyrl-CS"/>
        </w:rPr>
        <w:t>не покрива у потпуности трошкове настале поводом отклањања недостатака из става 1. овог члана,  Наручилац има право да од Извођача тражи накнаду штете, до пуног износа стварне штете.</w:t>
      </w:r>
    </w:p>
    <w:p w:rsidR="00C77BEA" w:rsidRPr="00E95A12" w:rsidRDefault="00C77BEA" w:rsidP="00C77BEA">
      <w:pPr>
        <w:spacing w:line="240" w:lineRule="atLeast"/>
        <w:ind w:firstLine="720"/>
      </w:pPr>
    </w:p>
    <w:p w:rsidR="00C77BEA" w:rsidRPr="00E95A12" w:rsidRDefault="00C77BEA" w:rsidP="00C77BEA">
      <w:pPr>
        <w:spacing w:line="240" w:lineRule="atLeast"/>
        <w:ind w:firstLine="720"/>
        <w:rPr>
          <w:b/>
          <w:lang w:val="sr-Cyrl-CS"/>
        </w:rPr>
      </w:pPr>
      <w:r w:rsidRPr="00E95A12">
        <w:rPr>
          <w:b/>
          <w:lang w:val="sr-Cyrl-CS"/>
        </w:rPr>
        <w:t>КВАЛИТЕТ ИЗВЕДЕНИХ РАДОВА</w:t>
      </w:r>
    </w:p>
    <w:p w:rsidR="00C77BEA" w:rsidRPr="0017087E" w:rsidRDefault="00C77BEA" w:rsidP="00C77BEA">
      <w:pPr>
        <w:pStyle w:val="NoSpacing"/>
        <w:rPr>
          <w:sz w:val="14"/>
          <w:lang w:val="sr-Cyrl-CS"/>
        </w:rPr>
      </w:pPr>
    </w:p>
    <w:p w:rsidR="00C77BEA" w:rsidRPr="00E95A12" w:rsidRDefault="00C77BEA" w:rsidP="00C77BEA">
      <w:pPr>
        <w:spacing w:line="240" w:lineRule="atLeast"/>
        <w:jc w:val="center"/>
        <w:rPr>
          <w:b/>
          <w:lang w:val="sr-Cyrl-CS"/>
        </w:rPr>
      </w:pPr>
      <w:r w:rsidRPr="00E95A12">
        <w:rPr>
          <w:b/>
        </w:rPr>
        <w:t>Члан 1</w:t>
      </w:r>
      <w:r>
        <w:rPr>
          <w:b/>
          <w:lang w:val="sr-Cyrl-CS"/>
        </w:rPr>
        <w:t>4</w:t>
      </w:r>
      <w:r w:rsidRPr="00E95A12">
        <w:rPr>
          <w:b/>
        </w:rPr>
        <w:t>.</w:t>
      </w:r>
    </w:p>
    <w:p w:rsidR="00C77BEA" w:rsidRPr="00AD5507" w:rsidRDefault="00C77BEA" w:rsidP="00C77BEA">
      <w:pPr>
        <w:spacing w:line="240" w:lineRule="atLeast"/>
        <w:jc w:val="both"/>
        <w:rPr>
          <w:bCs/>
          <w:lang w:val="sr-Cyrl-CS"/>
        </w:rPr>
      </w:pPr>
      <w:r w:rsidRPr="00E95A12">
        <w:tab/>
      </w:r>
      <w:r w:rsidRPr="00E95A12">
        <w:rPr>
          <w:bCs/>
        </w:rPr>
        <w:t>За укупан</w:t>
      </w:r>
      <w:r w:rsidRPr="00E95A12">
        <w:rPr>
          <w:bCs/>
          <w:lang w:val="sr-Cyrl-CS"/>
        </w:rPr>
        <w:t xml:space="preserve"> </w:t>
      </w:r>
      <w:r w:rsidRPr="00E95A12">
        <w:rPr>
          <w:bCs/>
        </w:rPr>
        <w:t>уграђени</w:t>
      </w:r>
      <w:r w:rsidRPr="00E95A12">
        <w:rPr>
          <w:bCs/>
          <w:lang w:val="sr-Cyrl-CS"/>
        </w:rPr>
        <w:t xml:space="preserve"> </w:t>
      </w:r>
      <w:r w:rsidRPr="00E95A12">
        <w:rPr>
          <w:bCs/>
        </w:rPr>
        <w:t>материјал</w:t>
      </w:r>
      <w:r w:rsidRPr="00E95A12">
        <w:rPr>
          <w:bCs/>
          <w:lang w:val="sr-Cyrl-CS"/>
        </w:rPr>
        <w:t xml:space="preserve"> и опрему </w:t>
      </w:r>
      <w:r w:rsidRPr="00E95A12">
        <w:rPr>
          <w:bCs/>
        </w:rPr>
        <w:t>Извођач мора да има сертификате квалитета и атесте који се захтевају по важећим прописима и мерама за</w:t>
      </w:r>
      <w:r w:rsidRPr="00E95A12">
        <w:rPr>
          <w:bCs/>
          <w:lang w:val="sr-Cyrl-CS"/>
        </w:rPr>
        <w:t xml:space="preserve"> </w:t>
      </w:r>
      <w:r w:rsidRPr="00E95A12">
        <w:rPr>
          <w:bCs/>
        </w:rPr>
        <w:t>објекте те врсте у складу са пројектном документацијом</w:t>
      </w:r>
      <w:r>
        <w:rPr>
          <w:bCs/>
          <w:lang w:val="sr-Cyrl-CS"/>
        </w:rPr>
        <w:t xml:space="preserve"> и конкурсном документацијом</w:t>
      </w:r>
      <w:r w:rsidRPr="00E95A12">
        <w:rPr>
          <w:bCs/>
          <w:lang w:val="sr-Cyrl-CS"/>
        </w:rPr>
        <w:t>.</w:t>
      </w:r>
    </w:p>
    <w:p w:rsidR="00C77BEA" w:rsidRPr="00E95A12" w:rsidRDefault="00C77BEA" w:rsidP="00C77BEA">
      <w:pPr>
        <w:spacing w:line="240" w:lineRule="atLeast"/>
        <w:jc w:val="both"/>
        <w:rPr>
          <w:bCs/>
          <w:lang w:val="sr-Cyrl-CS"/>
        </w:rPr>
      </w:pPr>
      <w:r w:rsidRPr="00E95A12">
        <w:rPr>
          <w:bCs/>
        </w:rPr>
        <w:tab/>
        <w:t xml:space="preserve">Уколико </w:t>
      </w:r>
      <w:r w:rsidRPr="00E95A12">
        <w:rPr>
          <w:bCs/>
          <w:lang w:val="sr-Cyrl-CS"/>
        </w:rPr>
        <w:t>Наручилац</w:t>
      </w:r>
      <w:r w:rsidRPr="00E95A12">
        <w:rPr>
          <w:bCs/>
        </w:rPr>
        <w:t xml:space="preserve"> утврди да у</w:t>
      </w:r>
      <w:r w:rsidRPr="00E95A12">
        <w:rPr>
          <w:bCs/>
          <w:lang w:val="sr-Cyrl-CS"/>
        </w:rPr>
        <w:t>грађени</w:t>
      </w:r>
      <w:r w:rsidRPr="00E95A12">
        <w:rPr>
          <w:bCs/>
        </w:rPr>
        <w:t xml:space="preserve"> материјал </w:t>
      </w:r>
      <w:r w:rsidRPr="00E95A12">
        <w:rPr>
          <w:bCs/>
          <w:lang w:val="sr-Cyrl-CS"/>
        </w:rPr>
        <w:t xml:space="preserve">или опрема </w:t>
      </w:r>
      <w:r w:rsidRPr="00E95A12">
        <w:rPr>
          <w:bCs/>
        </w:rPr>
        <w:t>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rsidR="00C77BEA" w:rsidRPr="00E95A12" w:rsidRDefault="00C77BEA" w:rsidP="00C77BEA">
      <w:pPr>
        <w:spacing w:line="240" w:lineRule="atLeast"/>
        <w:jc w:val="both"/>
        <w:rPr>
          <w:bCs/>
          <w:lang w:val="sr-Cyrl-CS"/>
        </w:rPr>
      </w:pPr>
      <w:r w:rsidRPr="00E95A12">
        <w:rPr>
          <w:bCs/>
        </w:rPr>
        <w:lastRenderedPageBreak/>
        <w:tab/>
        <w:t>Извођач је дужан да о свом трошку обави одговарајућа испитивања материјала</w:t>
      </w:r>
      <w:r w:rsidRPr="00E95A12">
        <w:rPr>
          <w:bCs/>
          <w:lang w:val="sr-Cyrl-CS"/>
        </w:rPr>
        <w:t xml:space="preserve"> и контролу квалитета опреме</w:t>
      </w:r>
      <w:r w:rsidRPr="00E95A12">
        <w:rPr>
          <w:bCs/>
        </w:rPr>
        <w:t xml:space="preserve"> </w:t>
      </w:r>
      <w:r w:rsidRPr="00E95A12">
        <w:rPr>
          <w:bCs/>
          <w:lang w:val="sr-Cyrl-CS"/>
        </w:rPr>
        <w:t>и</w:t>
      </w:r>
      <w:r w:rsidRPr="00E95A12">
        <w:rPr>
          <w:bCs/>
        </w:rPr>
        <w:t xml:space="preserve"> одговоран </w:t>
      </w:r>
      <w:r w:rsidRPr="00E95A12">
        <w:rPr>
          <w:bCs/>
          <w:lang w:val="sr-Cyrl-CS"/>
        </w:rPr>
        <w:t xml:space="preserve">је </w:t>
      </w:r>
      <w:r w:rsidRPr="00E95A12">
        <w:rPr>
          <w:bCs/>
        </w:rPr>
        <w:t>уколико употреби материјал који не одговара квалитету.</w:t>
      </w:r>
    </w:p>
    <w:p w:rsidR="00C77BEA" w:rsidRPr="00E95A12" w:rsidRDefault="00C77BEA" w:rsidP="00C77BEA">
      <w:pPr>
        <w:spacing w:line="240" w:lineRule="atLeast"/>
        <w:jc w:val="both"/>
        <w:rPr>
          <w:bCs/>
        </w:rPr>
      </w:pPr>
      <w:r w:rsidRPr="00E95A12">
        <w:rPr>
          <w:bCs/>
        </w:rPr>
        <w:tab/>
        <w:t xml:space="preserve">У случају да је због употребе неквалитетног материјала угрожена безбедност објекта, </w:t>
      </w:r>
      <w:r w:rsidRPr="00E95A12">
        <w:rPr>
          <w:bCs/>
          <w:lang w:val="sr-Cyrl-CS"/>
        </w:rPr>
        <w:t>Наручилац</w:t>
      </w:r>
      <w:r w:rsidRPr="00E95A12">
        <w:rPr>
          <w:bCs/>
        </w:rPr>
        <w:t xml:space="preserve">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w:t>
      </w:r>
      <w:r w:rsidRPr="00E95A12">
        <w:rPr>
          <w:bCs/>
          <w:lang w:val="sr-Cyrl-CS"/>
        </w:rPr>
        <w:t xml:space="preserve">Наручилац </w:t>
      </w:r>
      <w:r w:rsidRPr="00E95A12">
        <w:rPr>
          <w:bCs/>
        </w:rPr>
        <w:t>има право да ангажује другог Извођача искључиво на трошак Извођача по овом уговору.</w:t>
      </w:r>
    </w:p>
    <w:p w:rsidR="00C77BEA" w:rsidRPr="00E95A12" w:rsidRDefault="00C77BEA" w:rsidP="00C77BEA">
      <w:pPr>
        <w:spacing w:line="240" w:lineRule="atLeast"/>
        <w:rPr>
          <w:bCs/>
          <w:lang w:val="sr-Cyrl-CS"/>
        </w:rPr>
      </w:pPr>
    </w:p>
    <w:p w:rsidR="00C77BEA" w:rsidRPr="00E95A12" w:rsidRDefault="00C77BEA" w:rsidP="00C77BEA">
      <w:pPr>
        <w:spacing w:line="240" w:lineRule="atLeast"/>
        <w:jc w:val="center"/>
        <w:rPr>
          <w:b/>
          <w:bCs/>
          <w:lang w:val="sr-Cyrl-CS"/>
        </w:rPr>
      </w:pPr>
      <w:r w:rsidRPr="00E95A12">
        <w:rPr>
          <w:b/>
          <w:bCs/>
        </w:rPr>
        <w:t>Члан 1</w:t>
      </w:r>
      <w:r>
        <w:rPr>
          <w:b/>
          <w:bCs/>
          <w:lang w:val="sr-Cyrl-CS"/>
        </w:rPr>
        <w:t>5</w:t>
      </w:r>
      <w:r w:rsidRPr="00E95A12">
        <w:rPr>
          <w:b/>
          <w:bCs/>
        </w:rPr>
        <w:t>.</w:t>
      </w:r>
    </w:p>
    <w:p w:rsidR="00C77BEA" w:rsidRPr="00E95A12" w:rsidRDefault="00C77BEA" w:rsidP="003F47D3">
      <w:pPr>
        <w:spacing w:line="240" w:lineRule="atLeast"/>
        <w:jc w:val="both"/>
        <w:rPr>
          <w:bCs/>
          <w:lang w:val="sr-Cyrl-CS"/>
        </w:rPr>
      </w:pPr>
      <w:r w:rsidRPr="00E95A12">
        <w:rPr>
          <w:bCs/>
        </w:rPr>
        <w:tab/>
        <w:t xml:space="preserve">Извођач ће део радова који су предмет овог </w:t>
      </w:r>
      <w:r w:rsidRPr="00E95A12">
        <w:rPr>
          <w:bCs/>
          <w:lang w:val="sr-Cyrl-CS"/>
        </w:rPr>
        <w:t>у</w:t>
      </w:r>
      <w:r w:rsidRPr="00E95A12">
        <w:rPr>
          <w:bCs/>
        </w:rPr>
        <w:t>говора извршити преко подизвођача</w:t>
      </w:r>
      <w:r w:rsidRPr="00E95A12">
        <w:rPr>
          <w:bCs/>
          <w:lang w:val="sr-Cyrl-CS"/>
        </w:rPr>
        <w:t xml:space="preserve"> _____________________</w:t>
      </w:r>
      <w:r w:rsidRPr="00E95A12">
        <w:rPr>
          <w:bCs/>
        </w:rPr>
        <w:t>_</w:t>
      </w:r>
      <w:r w:rsidRPr="00E95A12">
        <w:rPr>
          <w:bCs/>
          <w:lang w:val="sr-Cyrl-CS"/>
        </w:rPr>
        <w:t>___________</w:t>
      </w:r>
      <w:r w:rsidRPr="00E95A12">
        <w:rPr>
          <w:bCs/>
        </w:rPr>
        <w:t>__________</w:t>
      </w:r>
      <w:r w:rsidRPr="00E95A12">
        <w:rPr>
          <w:bCs/>
          <w:lang w:val="sr-Cyrl-CS"/>
        </w:rPr>
        <w:t>, са седиштем у _____________</w:t>
      </w:r>
      <w:r>
        <w:rPr>
          <w:bCs/>
          <w:lang w:val="sr-Cyrl-CS"/>
        </w:rPr>
        <w:t>__________</w:t>
      </w:r>
      <w:r w:rsidRPr="00E95A12">
        <w:rPr>
          <w:bCs/>
          <w:lang w:val="sr-Cyrl-CS"/>
        </w:rPr>
        <w:t>______, ул.</w:t>
      </w:r>
      <w:r w:rsidRPr="00E95A12">
        <w:rPr>
          <w:bCs/>
        </w:rPr>
        <w:t>______</w:t>
      </w:r>
      <w:r w:rsidRPr="00E95A12">
        <w:rPr>
          <w:bCs/>
          <w:lang w:val="sr-Cyrl-CS"/>
        </w:rPr>
        <w:t>_</w:t>
      </w:r>
      <w:r>
        <w:rPr>
          <w:bCs/>
          <w:lang w:val="sr-Cyrl-CS"/>
        </w:rPr>
        <w:t>___________</w:t>
      </w:r>
      <w:r w:rsidRPr="00E95A12">
        <w:rPr>
          <w:bCs/>
          <w:lang w:val="sr-Cyrl-CS"/>
        </w:rPr>
        <w:t>____________</w:t>
      </w:r>
      <w:r w:rsidRPr="00E95A12">
        <w:rPr>
          <w:bCs/>
        </w:rPr>
        <w:t>____</w:t>
      </w:r>
      <w:r w:rsidRPr="00E95A12">
        <w:rPr>
          <w:bCs/>
          <w:lang w:val="sr-Cyrl-CS"/>
        </w:rPr>
        <w:t xml:space="preserve"> бр.____</w:t>
      </w:r>
      <w:r w:rsidRPr="00E95A12">
        <w:rPr>
          <w:bCs/>
        </w:rPr>
        <w:t>, ПИБ_____</w:t>
      </w:r>
      <w:r w:rsidRPr="00E95A12">
        <w:rPr>
          <w:bCs/>
          <w:lang w:val="sr-Cyrl-CS"/>
        </w:rPr>
        <w:t>________________</w:t>
      </w:r>
      <w:r w:rsidRPr="00E95A12">
        <w:rPr>
          <w:bCs/>
        </w:rPr>
        <w:t>,</w:t>
      </w:r>
      <w:r w:rsidRPr="00E95A12">
        <w:rPr>
          <w:bCs/>
          <w:lang w:val="sr-Cyrl-CS"/>
        </w:rPr>
        <w:t xml:space="preserve"> </w:t>
      </w:r>
      <w:r w:rsidRPr="00E95A12">
        <w:rPr>
          <w:bCs/>
        </w:rPr>
        <w:t>матични</w:t>
      </w:r>
      <w:r w:rsidRPr="00E95A12">
        <w:rPr>
          <w:bCs/>
          <w:lang w:val="sr-Cyrl-CS"/>
        </w:rPr>
        <w:t xml:space="preserve"> </w:t>
      </w:r>
      <w:r w:rsidRPr="00E95A12">
        <w:rPr>
          <w:bCs/>
        </w:rPr>
        <w:t>број _______</w:t>
      </w:r>
      <w:r w:rsidRPr="00E95A12">
        <w:rPr>
          <w:bCs/>
          <w:lang w:val="sr-Cyrl-CS"/>
        </w:rPr>
        <w:t>________.</w:t>
      </w:r>
    </w:p>
    <w:p w:rsidR="00C77BEA" w:rsidRPr="00E95A12" w:rsidRDefault="00C77BEA" w:rsidP="00C77BEA">
      <w:pPr>
        <w:spacing w:line="240" w:lineRule="atLeast"/>
        <w:jc w:val="both"/>
        <w:rPr>
          <w:bCs/>
          <w:lang w:val="sr-Cyrl-CS"/>
        </w:rPr>
      </w:pPr>
      <w:r w:rsidRPr="00E95A12">
        <w:rPr>
          <w:bCs/>
        </w:rPr>
        <w:tab/>
        <w:t xml:space="preserve">Извођач у потпуности одговара </w:t>
      </w:r>
      <w:r w:rsidRPr="00E95A12">
        <w:rPr>
          <w:bCs/>
          <w:lang w:val="sr-Cyrl-CS"/>
        </w:rPr>
        <w:t xml:space="preserve">Наручиоцу </w:t>
      </w:r>
      <w:r w:rsidRPr="00E95A12">
        <w:rPr>
          <w:bCs/>
        </w:rPr>
        <w:t>за извршење уговорених обавеза, те и за радове изведене од стране подизвођача, као да их је сам извео.</w:t>
      </w:r>
    </w:p>
    <w:p w:rsidR="00C77BEA" w:rsidRPr="00E95A12" w:rsidRDefault="00C77BEA" w:rsidP="00C77BEA">
      <w:pPr>
        <w:spacing w:line="240" w:lineRule="atLeast"/>
        <w:ind w:firstLine="720"/>
        <w:jc w:val="both"/>
        <w:rPr>
          <w:bCs/>
        </w:rPr>
      </w:pPr>
      <w:r w:rsidRPr="00E95A12">
        <w:rPr>
          <w:bCs/>
          <w:lang w:val="sr-Cyrl-CS"/>
        </w:rPr>
        <w:t>П</w:t>
      </w:r>
      <w:r w:rsidRPr="00E95A12">
        <w:rPr>
          <w:bCs/>
        </w:rPr>
        <w:t>онуђач</w:t>
      </w:r>
      <w:r w:rsidRPr="00E95A12">
        <w:rPr>
          <w:bCs/>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w:t>
      </w:r>
      <w:r w:rsidRPr="00E95A12">
        <w:rPr>
          <w:bCs/>
        </w:rPr>
        <w:t xml:space="preserve">знатну </w:t>
      </w:r>
      <w:r w:rsidRPr="00E95A12">
        <w:rPr>
          <w:bCs/>
          <w:lang w:val="sr-Cyrl-CS"/>
        </w:rPr>
        <w:t>штету.</w:t>
      </w:r>
      <w:r w:rsidRPr="00E95A12">
        <w:rPr>
          <w:bCs/>
        </w:rPr>
        <w:t xml:space="preserve"> </w:t>
      </w:r>
    </w:p>
    <w:p w:rsidR="00C77BEA" w:rsidRPr="00E95A12" w:rsidRDefault="00C77BEA" w:rsidP="00C77BEA">
      <w:pPr>
        <w:spacing w:line="240" w:lineRule="atLeast"/>
        <w:ind w:firstLine="720"/>
        <w:jc w:val="both"/>
        <w:rPr>
          <w:bCs/>
          <w:lang w:val="sr-Cyrl-CS"/>
        </w:rPr>
      </w:pPr>
      <w:r w:rsidRPr="00E95A12">
        <w:rPr>
          <w:bCs/>
          <w:lang w:val="sr-Cyrl-CS"/>
        </w:rPr>
        <w:t>П</w:t>
      </w:r>
      <w:r w:rsidRPr="00E95A12">
        <w:rPr>
          <w:bCs/>
        </w:rPr>
        <w:t>онуђач</w:t>
      </w:r>
      <w:r w:rsidRPr="00E95A12">
        <w:rPr>
          <w:bCs/>
          <w:lang w:val="sr-Cyrl-CS"/>
        </w:rPr>
        <w:t xml:space="preserve">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C77BEA" w:rsidRPr="00E95A12" w:rsidRDefault="00C77BEA" w:rsidP="00C77BEA">
      <w:pPr>
        <w:spacing w:line="240" w:lineRule="atLeast"/>
        <w:rPr>
          <w:bCs/>
        </w:rPr>
      </w:pPr>
    </w:p>
    <w:p w:rsidR="00C77BEA" w:rsidRPr="00E95A12" w:rsidRDefault="00C77BEA" w:rsidP="00C77BEA">
      <w:pPr>
        <w:spacing w:line="240" w:lineRule="atLeast"/>
        <w:rPr>
          <w:b/>
          <w:bCs/>
          <w:lang w:val="sr-Cyrl-CS"/>
        </w:rPr>
      </w:pPr>
      <w:r w:rsidRPr="00E95A12">
        <w:rPr>
          <w:bCs/>
          <w:lang w:val="sr-Cyrl-CS"/>
        </w:rPr>
        <w:tab/>
      </w:r>
      <w:r w:rsidRPr="00E95A12">
        <w:rPr>
          <w:b/>
          <w:bCs/>
          <w:lang w:val="sr-Cyrl-CS"/>
        </w:rPr>
        <w:t>ВИШКОВИ, ХИТНИ НЕПРЕДВИЂЕНИ И НАКНАДНИ РАДОВИ</w:t>
      </w:r>
    </w:p>
    <w:p w:rsidR="00C77BEA" w:rsidRPr="00E95A12" w:rsidRDefault="00C77BEA" w:rsidP="00C77BEA">
      <w:pPr>
        <w:spacing w:line="240" w:lineRule="atLeast"/>
        <w:rPr>
          <w:bCs/>
          <w:lang w:val="sr-Cyrl-CS"/>
        </w:rPr>
      </w:pPr>
    </w:p>
    <w:p w:rsidR="00C77BEA" w:rsidRPr="00E95A12" w:rsidRDefault="00C77BEA" w:rsidP="00C77BEA">
      <w:pPr>
        <w:spacing w:line="240" w:lineRule="atLeast"/>
        <w:jc w:val="center"/>
        <w:rPr>
          <w:b/>
          <w:lang w:val="sr-Cyrl-CS"/>
        </w:rPr>
      </w:pPr>
      <w:r w:rsidRPr="00E95A12">
        <w:rPr>
          <w:b/>
          <w:lang w:val="sr-Cyrl-CS"/>
        </w:rPr>
        <w:t>Члан 1</w:t>
      </w:r>
      <w:r>
        <w:rPr>
          <w:b/>
          <w:lang w:val="sr-Cyrl-CS"/>
        </w:rPr>
        <w:t>6</w:t>
      </w:r>
      <w:r w:rsidRPr="00E95A12">
        <w:rPr>
          <w:b/>
          <w:lang w:val="sr-Cyrl-CS"/>
        </w:rPr>
        <w:t>.</w:t>
      </w:r>
    </w:p>
    <w:p w:rsidR="00C77BEA" w:rsidRPr="00E95A12" w:rsidRDefault="00C77BEA" w:rsidP="00C77BEA">
      <w:pPr>
        <w:spacing w:line="240" w:lineRule="atLeast"/>
        <w:ind w:firstLine="720"/>
        <w:jc w:val="both"/>
        <w:rPr>
          <w:lang w:val="sr-Cyrl-CS"/>
        </w:rPr>
      </w:pPr>
      <w:r w:rsidRPr="00E95A12">
        <w:rPr>
          <w:lang w:val="sr-Cyrl-CS"/>
        </w:rPr>
        <w:t>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стручни надзор и Наручиоца у писаној форми.</w:t>
      </w:r>
    </w:p>
    <w:p w:rsidR="00C77BEA" w:rsidRPr="00E95A12" w:rsidRDefault="00C77BEA" w:rsidP="00C77BEA">
      <w:pPr>
        <w:spacing w:line="240" w:lineRule="atLeast"/>
        <w:ind w:firstLine="720"/>
        <w:jc w:val="both"/>
        <w:rPr>
          <w:lang w:val="sr-Cyrl-CS"/>
        </w:rPr>
      </w:pPr>
      <w:r w:rsidRPr="00E95A12">
        <w:rPr>
          <w:lang w:val="sr-Cyrl-CS"/>
        </w:rPr>
        <w:t xml:space="preserve">Извођач није овлашћен да без писане сагласности Наручиоца и стручног надзора мења обим уговорених радова и изводи вишкове радова.  </w:t>
      </w:r>
    </w:p>
    <w:p w:rsidR="00C77BEA" w:rsidRPr="00E95A12" w:rsidRDefault="00C77BEA" w:rsidP="00C77BEA">
      <w:pPr>
        <w:spacing w:line="240" w:lineRule="atLeast"/>
        <w:jc w:val="center"/>
        <w:rPr>
          <w:b/>
        </w:rPr>
      </w:pPr>
    </w:p>
    <w:p w:rsidR="00C77BEA" w:rsidRPr="00E95A12" w:rsidRDefault="00C77BEA" w:rsidP="00C77BEA">
      <w:pPr>
        <w:spacing w:line="240" w:lineRule="atLeast"/>
        <w:jc w:val="center"/>
        <w:rPr>
          <w:b/>
          <w:lang w:val="sr-Cyrl-CS"/>
        </w:rPr>
      </w:pPr>
      <w:r w:rsidRPr="00E95A12">
        <w:rPr>
          <w:b/>
          <w:lang w:val="sr-Cyrl-CS"/>
        </w:rPr>
        <w:t xml:space="preserve">Члан </w:t>
      </w:r>
      <w:r w:rsidRPr="00E95A12">
        <w:rPr>
          <w:b/>
        </w:rPr>
        <w:t>1</w:t>
      </w:r>
      <w:r>
        <w:rPr>
          <w:b/>
          <w:lang w:val="sr-Cyrl-CS"/>
        </w:rPr>
        <w:t>7</w:t>
      </w:r>
      <w:r w:rsidRPr="00E95A12">
        <w:rPr>
          <w:b/>
          <w:lang w:val="sr-Cyrl-CS"/>
        </w:rPr>
        <w:t>.</w:t>
      </w:r>
    </w:p>
    <w:p w:rsidR="00C77BEA" w:rsidRPr="00E95A12" w:rsidRDefault="00C77BEA" w:rsidP="00C77BEA">
      <w:pPr>
        <w:spacing w:line="240" w:lineRule="atLeast"/>
        <w:ind w:firstLine="720"/>
        <w:jc w:val="both"/>
        <w:rPr>
          <w:lang w:val="sr-Cyrl-CS"/>
        </w:rPr>
      </w:pPr>
      <w:r w:rsidRPr="00E95A12">
        <w:rPr>
          <w:lang w:val="sr-Cyrl-CS"/>
        </w:rPr>
        <w:t xml:space="preserve">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 </w:t>
      </w:r>
    </w:p>
    <w:p w:rsidR="00C77BEA" w:rsidRPr="00E95A12" w:rsidRDefault="00C77BEA" w:rsidP="00C77BEA">
      <w:pPr>
        <w:spacing w:line="240" w:lineRule="atLeast"/>
        <w:jc w:val="both"/>
        <w:rPr>
          <w:lang w:val="sr-Cyrl-CS"/>
        </w:rPr>
      </w:pPr>
      <w:r w:rsidRPr="00E95A12">
        <w:rPr>
          <w:lang w:val="sr-Cyrl-CS"/>
        </w:rPr>
        <w:t xml:space="preserve">           Извођач и стручни надзор су дужни да истог дана када наступе околности из става 1. овог члана, о томе обавесте Наручиоца.</w:t>
      </w:r>
    </w:p>
    <w:p w:rsidR="00C77BEA" w:rsidRPr="00E95A12" w:rsidRDefault="00C77BEA" w:rsidP="00C77BEA">
      <w:pPr>
        <w:spacing w:line="240" w:lineRule="atLeast"/>
        <w:ind w:firstLine="720"/>
        <w:jc w:val="both"/>
        <w:rPr>
          <w:lang w:val="sr-Cyrl-CS"/>
        </w:rPr>
      </w:pPr>
      <w:r w:rsidRPr="00E95A12">
        <w:rPr>
          <w:lang w:val="sr-Cyrl-CS"/>
        </w:rPr>
        <w:t>Наручилац</w:t>
      </w:r>
      <w:r w:rsidRPr="00E95A12">
        <w:t xml:space="preserve"> може раскинути уговор уколико би услед ових радова цена морала бити знатно повећана, о чему је дужан да без одлагања обавести Извођача.</w:t>
      </w:r>
      <w:r w:rsidRPr="00E95A12">
        <w:rPr>
          <w:lang w:val="sr-Cyrl-CS"/>
        </w:rPr>
        <w:t xml:space="preserve">  </w:t>
      </w:r>
    </w:p>
    <w:p w:rsidR="00C77BEA" w:rsidRPr="00E95A12" w:rsidRDefault="00C77BEA" w:rsidP="00C77BEA">
      <w:pPr>
        <w:spacing w:line="240" w:lineRule="atLeast"/>
        <w:ind w:firstLine="720"/>
        <w:jc w:val="both"/>
        <w:rPr>
          <w:lang w:val="sr-Cyrl-CS"/>
        </w:rPr>
      </w:pPr>
      <w:r w:rsidRPr="00E95A12">
        <w:t>Извођач има право на правичну накнаду</w:t>
      </w:r>
      <w:r w:rsidRPr="00E95A12">
        <w:rPr>
          <w:lang w:val="sr-Cyrl-CS"/>
        </w:rPr>
        <w:t xml:space="preserve"> за хитне непредвиђене радове.</w:t>
      </w:r>
    </w:p>
    <w:p w:rsidR="00C77BEA" w:rsidRPr="00E95A12" w:rsidRDefault="00C77BEA" w:rsidP="00C77BEA">
      <w:pPr>
        <w:spacing w:line="240" w:lineRule="atLeast"/>
      </w:pPr>
    </w:p>
    <w:p w:rsidR="00C77BEA" w:rsidRPr="00E95A12" w:rsidRDefault="00C77BEA" w:rsidP="00C77BEA">
      <w:pPr>
        <w:spacing w:line="240" w:lineRule="atLeast"/>
        <w:ind w:firstLine="720"/>
        <w:rPr>
          <w:b/>
          <w:lang w:val="sr-Cyrl-CS"/>
        </w:rPr>
      </w:pPr>
      <w:r w:rsidRPr="00E95A12">
        <w:rPr>
          <w:lang w:val="sr-Cyrl-CS"/>
        </w:rPr>
        <w:tab/>
      </w:r>
      <w:r w:rsidRPr="00E95A12">
        <w:rPr>
          <w:lang w:val="sr-Cyrl-CS"/>
        </w:rPr>
        <w:tab/>
      </w:r>
      <w:r w:rsidRPr="00E95A12">
        <w:rPr>
          <w:lang w:val="sr-Cyrl-CS"/>
        </w:rPr>
        <w:tab/>
      </w:r>
      <w:r w:rsidRPr="00E95A12">
        <w:rPr>
          <w:lang w:val="sr-Cyrl-CS"/>
        </w:rPr>
        <w:tab/>
      </w:r>
      <w:r w:rsidRPr="00E95A12">
        <w:rPr>
          <w:b/>
          <w:lang w:val="sr-Cyrl-CS"/>
        </w:rPr>
        <w:t xml:space="preserve">          Члан 1</w:t>
      </w:r>
      <w:r>
        <w:rPr>
          <w:b/>
          <w:lang w:val="sr-Cyrl-CS"/>
        </w:rPr>
        <w:t>8</w:t>
      </w:r>
      <w:r w:rsidRPr="00E95A12">
        <w:rPr>
          <w:b/>
          <w:lang w:val="sr-Cyrl-CS"/>
        </w:rPr>
        <w:t>.</w:t>
      </w:r>
    </w:p>
    <w:p w:rsidR="00C77BEA" w:rsidRPr="00E95A12" w:rsidRDefault="00C77BEA" w:rsidP="00C77BEA">
      <w:pPr>
        <w:spacing w:line="240" w:lineRule="atLeast"/>
        <w:ind w:firstLine="720"/>
        <w:jc w:val="both"/>
        <w:rPr>
          <w:lang w:val="sr-Cyrl-CS"/>
        </w:rPr>
      </w:pPr>
      <w:r w:rsidRPr="00E95A12">
        <w:rPr>
          <w:lang w:val="sr-Cyrl-CS"/>
        </w:rPr>
        <w:t xml:space="preserve">Накнадни радови су радови који нису уговорени и нису нужни за испуњење овог уговора.   </w:t>
      </w:r>
    </w:p>
    <w:p w:rsidR="00C77BEA" w:rsidRPr="00E95A12" w:rsidRDefault="00C77BEA" w:rsidP="00C77BEA">
      <w:pPr>
        <w:spacing w:line="240" w:lineRule="atLeast"/>
        <w:ind w:firstLine="720"/>
        <w:jc w:val="both"/>
        <w:rPr>
          <w:lang w:val="sr-Cyrl-CS"/>
        </w:rPr>
      </w:pPr>
      <w:r w:rsidRPr="00E95A12">
        <w:rPr>
          <w:lang w:val="sr-Cyrl-CS"/>
        </w:rPr>
        <w:lastRenderedPageBreak/>
        <w:t>Фактички обављени накнадни радови, без закљученог уговора, су правно неважећи.</w:t>
      </w:r>
    </w:p>
    <w:p w:rsidR="00C77BEA" w:rsidRPr="00E95A12" w:rsidRDefault="00C77BEA" w:rsidP="00C77BEA">
      <w:pPr>
        <w:spacing w:line="240" w:lineRule="atLeast"/>
        <w:ind w:firstLine="720"/>
        <w:rPr>
          <w:lang w:val="sr-Cyrl-CS"/>
        </w:rPr>
      </w:pPr>
      <w:r w:rsidRPr="00E95A12">
        <w:rPr>
          <w:lang w:val="sr-Cyrl-CS"/>
        </w:rPr>
        <w:tab/>
      </w:r>
      <w:r w:rsidRPr="00E95A12">
        <w:rPr>
          <w:lang w:val="sr-Cyrl-CS"/>
        </w:rPr>
        <w:tab/>
        <w:t xml:space="preserve"> </w:t>
      </w:r>
    </w:p>
    <w:p w:rsidR="00C77BEA" w:rsidRPr="00E95A12" w:rsidRDefault="00C77BEA" w:rsidP="00C77BEA">
      <w:pPr>
        <w:spacing w:line="240" w:lineRule="atLeast"/>
        <w:ind w:firstLine="720"/>
        <w:rPr>
          <w:b/>
        </w:rPr>
      </w:pPr>
      <w:r w:rsidRPr="00E95A12">
        <w:rPr>
          <w:b/>
          <w:lang w:val="sr-Cyrl-CS"/>
        </w:rPr>
        <w:t>ПРИМОПРЕДАЈА РАДОВА</w:t>
      </w:r>
    </w:p>
    <w:p w:rsidR="00C77BEA" w:rsidRPr="00E95A12" w:rsidRDefault="00C77BEA" w:rsidP="00C77BEA">
      <w:pPr>
        <w:spacing w:line="240" w:lineRule="atLeast"/>
        <w:jc w:val="center"/>
        <w:rPr>
          <w:b/>
          <w:lang w:val="sr-Cyrl-CS"/>
        </w:rPr>
      </w:pPr>
      <w:r w:rsidRPr="00E95A12">
        <w:rPr>
          <w:b/>
          <w:lang w:val="sr-Cyrl-CS"/>
        </w:rPr>
        <w:t xml:space="preserve">    </w:t>
      </w:r>
      <w:r w:rsidRPr="00E95A12">
        <w:rPr>
          <w:b/>
        </w:rPr>
        <w:t xml:space="preserve">Члан </w:t>
      </w:r>
      <w:r>
        <w:rPr>
          <w:b/>
          <w:lang w:val="sr-Cyrl-CS"/>
        </w:rPr>
        <w:t>19</w:t>
      </w:r>
      <w:r w:rsidRPr="00E95A12">
        <w:rPr>
          <w:b/>
        </w:rPr>
        <w:t>.</w:t>
      </w:r>
    </w:p>
    <w:p w:rsidR="00C77BEA" w:rsidRPr="00E95A12" w:rsidRDefault="00C77BEA" w:rsidP="00C77BEA">
      <w:pPr>
        <w:spacing w:line="240" w:lineRule="atLeast"/>
        <w:jc w:val="both"/>
        <w:rPr>
          <w:bCs/>
        </w:rPr>
      </w:pPr>
      <w:r w:rsidRPr="00E95A12">
        <w:rPr>
          <w:bCs/>
        </w:rPr>
        <w:tab/>
        <w:t xml:space="preserve">Извођач о завршетку радова који су предмет овог </w:t>
      </w:r>
      <w:r w:rsidRPr="00E95A12">
        <w:rPr>
          <w:bCs/>
          <w:lang w:val="sr-Cyrl-CS"/>
        </w:rPr>
        <w:t>у</w:t>
      </w:r>
      <w:r w:rsidRPr="00E95A12">
        <w:rPr>
          <w:bCs/>
        </w:rPr>
        <w:t xml:space="preserve">говора обавештава </w:t>
      </w:r>
      <w:r w:rsidRPr="00E95A12">
        <w:rPr>
          <w:bCs/>
          <w:lang w:val="sr-Cyrl-CS"/>
        </w:rPr>
        <w:t xml:space="preserve">Наручиоца </w:t>
      </w:r>
      <w:r w:rsidRPr="00E95A12">
        <w:rPr>
          <w:bCs/>
        </w:rPr>
        <w:t>и стручни надзор</w:t>
      </w:r>
      <w:r w:rsidRPr="00E95A12">
        <w:rPr>
          <w:bCs/>
          <w:lang w:val="sr-Cyrl-CS"/>
        </w:rPr>
        <w:t>, а</w:t>
      </w:r>
      <w:r w:rsidRPr="00E95A12">
        <w:rPr>
          <w:bCs/>
        </w:rPr>
        <w:t xml:space="preserve"> дан завршетка радова уписује </w:t>
      </w:r>
      <w:r w:rsidRPr="00E95A12">
        <w:rPr>
          <w:bCs/>
          <w:lang w:val="sr-Cyrl-CS"/>
        </w:rPr>
        <w:t xml:space="preserve">се </w:t>
      </w:r>
      <w:r w:rsidRPr="00E95A12">
        <w:rPr>
          <w:bCs/>
        </w:rPr>
        <w:t>у грађевински дневник.</w:t>
      </w:r>
    </w:p>
    <w:p w:rsidR="00C77BEA" w:rsidRPr="00E95A12" w:rsidRDefault="00C77BEA" w:rsidP="00C77BEA">
      <w:pPr>
        <w:spacing w:line="240" w:lineRule="atLeast"/>
        <w:jc w:val="both"/>
        <w:rPr>
          <w:bCs/>
          <w:lang w:val="sr-Cyrl-CS"/>
        </w:rPr>
      </w:pPr>
      <w:r w:rsidRPr="00E95A12">
        <w:rPr>
          <w:bCs/>
        </w:rPr>
        <w:tab/>
        <w:t xml:space="preserve">Комисију за примопредају радова чине по један представник </w:t>
      </w:r>
      <w:r w:rsidRPr="00E95A12">
        <w:rPr>
          <w:bCs/>
          <w:lang w:val="sr-Cyrl-CS"/>
        </w:rPr>
        <w:t>Наручиоца</w:t>
      </w:r>
      <w:r w:rsidRPr="00E95A12">
        <w:rPr>
          <w:bCs/>
        </w:rPr>
        <w:t xml:space="preserve">, </w:t>
      </w:r>
      <w:r w:rsidRPr="00E95A12">
        <w:rPr>
          <w:bCs/>
          <w:lang w:val="sr-Cyrl-CS"/>
        </w:rPr>
        <w:t>с</w:t>
      </w:r>
      <w:r w:rsidRPr="00E95A12">
        <w:rPr>
          <w:bCs/>
        </w:rPr>
        <w:t>тручног надзора и Извођача.</w:t>
      </w:r>
    </w:p>
    <w:p w:rsidR="00C77BEA" w:rsidRPr="00E95A12" w:rsidRDefault="00C77BEA" w:rsidP="00C77BEA">
      <w:pPr>
        <w:spacing w:line="240" w:lineRule="atLeast"/>
        <w:ind w:firstLine="720"/>
        <w:jc w:val="both"/>
        <w:rPr>
          <w:bCs/>
          <w:lang w:val="sr-Cyrl-CS"/>
        </w:rPr>
      </w:pPr>
      <w:r w:rsidRPr="00E95A12">
        <w:rPr>
          <w:bCs/>
        </w:rPr>
        <w:t>Примопредаја радова се врши комисијски најкасније у року од 15 дана од завршетка радова.</w:t>
      </w:r>
    </w:p>
    <w:p w:rsidR="00C77BEA" w:rsidRPr="00E95A12" w:rsidRDefault="00C77BEA" w:rsidP="00C77BEA">
      <w:pPr>
        <w:spacing w:line="240" w:lineRule="atLeast"/>
        <w:jc w:val="both"/>
        <w:rPr>
          <w:bCs/>
          <w:lang w:val="sr-Cyrl-CS"/>
        </w:rPr>
      </w:pPr>
      <w:r w:rsidRPr="00E95A12">
        <w:rPr>
          <w:bCs/>
        </w:rPr>
        <w:tab/>
        <w:t>Комисија сачињава записник о примопредаји</w:t>
      </w:r>
      <w:r w:rsidRPr="00E95A12">
        <w:rPr>
          <w:bCs/>
          <w:lang w:val="sr-Cyrl-CS"/>
        </w:rPr>
        <w:t xml:space="preserve"> радова на дан примопредаје радова.</w:t>
      </w:r>
    </w:p>
    <w:p w:rsidR="00C77BEA" w:rsidRPr="00E95A12" w:rsidRDefault="00C77BEA" w:rsidP="00C77BEA">
      <w:pPr>
        <w:spacing w:line="240" w:lineRule="atLeast"/>
        <w:jc w:val="both"/>
        <w:rPr>
          <w:bCs/>
          <w:lang w:val="sr-Cyrl-CS"/>
        </w:rPr>
      </w:pPr>
      <w:r w:rsidRPr="00E95A12">
        <w:rPr>
          <w:bCs/>
        </w:rPr>
        <w:tab/>
        <w:t xml:space="preserve">Извођач је дужан да приликом примопредаје </w:t>
      </w:r>
      <w:r w:rsidRPr="00E95A12">
        <w:rPr>
          <w:bCs/>
          <w:lang w:val="sr-Cyrl-CS"/>
        </w:rPr>
        <w:t xml:space="preserve">радова </w:t>
      </w:r>
      <w:r w:rsidRPr="00E95A12">
        <w:rPr>
          <w:bCs/>
        </w:rPr>
        <w:t xml:space="preserve">преда </w:t>
      </w:r>
      <w:r w:rsidRPr="00E95A12">
        <w:rPr>
          <w:bCs/>
          <w:lang w:val="sr-Cyrl-CS"/>
        </w:rPr>
        <w:t>Наручиоцу</w:t>
      </w:r>
      <w:r w:rsidRPr="00E95A12">
        <w:rPr>
          <w:bCs/>
        </w:rPr>
        <w:t>, пре техничког прегледа, попуњене одговарајуће табеле свих уграђених материјала у три извода са приложеним атестима, као и пројекте изведених радова у два примерка</w:t>
      </w:r>
      <w:r w:rsidRPr="00E95A12">
        <w:rPr>
          <w:bCs/>
          <w:lang w:val="sr-Cyrl-CS"/>
        </w:rPr>
        <w:t xml:space="preserve"> уколико је то потребно у складу са Законом о планирању и изградњи.</w:t>
      </w:r>
    </w:p>
    <w:p w:rsidR="00C77BEA" w:rsidRPr="00E95A12" w:rsidRDefault="00C77BEA" w:rsidP="00C77BEA">
      <w:pPr>
        <w:spacing w:line="240" w:lineRule="atLeast"/>
        <w:jc w:val="both"/>
        <w:rPr>
          <w:bCs/>
          <w:lang w:val="sr-Cyrl-CS"/>
        </w:rPr>
      </w:pPr>
      <w:r w:rsidRPr="00E95A12">
        <w:rPr>
          <w:bCs/>
        </w:rPr>
        <w:tab/>
        <w:t xml:space="preserve">Грешке, односно недостатке које утврди </w:t>
      </w:r>
      <w:r w:rsidRPr="00E95A12">
        <w:rPr>
          <w:bCs/>
          <w:lang w:val="sr-Cyrl-CS"/>
        </w:rPr>
        <w:t>Наручилац</w:t>
      </w:r>
      <w:r w:rsidRPr="00E95A12">
        <w:rPr>
          <w:bCs/>
        </w:rPr>
        <w:t xml:space="preserve"> у току извођења или приликом преузимања и предаје радова, Извођач мора да отклони без одлагања. Уколико те недостатке Извођач не почне да отклања у року од </w:t>
      </w:r>
      <w:r w:rsidRPr="00E95A12">
        <w:rPr>
          <w:bCs/>
          <w:lang w:val="sr-Cyrl-CS"/>
        </w:rPr>
        <w:t>пет</w:t>
      </w:r>
      <w:r w:rsidRPr="00E95A12">
        <w:rPr>
          <w:bCs/>
        </w:rPr>
        <w:t xml:space="preserve"> дана </w:t>
      </w:r>
      <w:r w:rsidRPr="00E95A12">
        <w:rPr>
          <w:bCs/>
          <w:lang w:val="sr-Cyrl-CS"/>
        </w:rPr>
        <w:t xml:space="preserve">по пријему позива од стране Наручиоца </w:t>
      </w:r>
      <w:r w:rsidRPr="00E95A12">
        <w:rPr>
          <w:bCs/>
        </w:rPr>
        <w:t>и ако их не отклони у споразумно утврђеном року</w:t>
      </w:r>
      <w:r w:rsidRPr="00E95A12">
        <w:rPr>
          <w:bCs/>
          <w:lang w:val="sr-Cyrl-CS"/>
        </w:rPr>
        <w:t>,</w:t>
      </w:r>
      <w:r w:rsidRPr="00E95A12">
        <w:rPr>
          <w:bCs/>
        </w:rPr>
        <w:t xml:space="preserve"> </w:t>
      </w:r>
      <w:r w:rsidRPr="00E95A12">
        <w:rPr>
          <w:bCs/>
          <w:lang w:val="sr-Cyrl-CS"/>
        </w:rPr>
        <w:t>Наручилац</w:t>
      </w:r>
      <w:r w:rsidRPr="00E95A12">
        <w:rPr>
          <w:bCs/>
        </w:rPr>
        <w:t xml:space="preserve"> ће радове поверити другом извођачу на рачун Извођача.</w:t>
      </w:r>
      <w:r w:rsidRPr="00E95A12">
        <w:rPr>
          <w:bCs/>
        </w:rPr>
        <w:tab/>
        <w:t xml:space="preserve"> </w:t>
      </w:r>
    </w:p>
    <w:p w:rsidR="00C77BEA" w:rsidRPr="00E95A12" w:rsidRDefault="00C77BEA" w:rsidP="00C77BEA">
      <w:pPr>
        <w:spacing w:line="240" w:lineRule="atLeast"/>
        <w:ind w:firstLine="720"/>
        <w:rPr>
          <w:color w:val="FFFFFF"/>
          <w:lang w:val="sr-Cyrl-CS"/>
        </w:rPr>
      </w:pPr>
      <w:r w:rsidRPr="00E95A12">
        <w:rPr>
          <w:bCs/>
        </w:rPr>
        <w:t>Технички пр</w:t>
      </w:r>
      <w:r w:rsidRPr="00E95A12">
        <w:rPr>
          <w:bCs/>
          <w:lang w:val="sr-Cyrl-CS"/>
        </w:rPr>
        <w:t>еглед</w:t>
      </w:r>
      <w:r w:rsidRPr="00E95A12">
        <w:rPr>
          <w:bCs/>
        </w:rPr>
        <w:t xml:space="preserve"> радова и употребну дозволу обезбедиће Наручилац</w:t>
      </w:r>
      <w:r w:rsidRPr="00E95A12">
        <w:rPr>
          <w:bCs/>
          <w:lang w:val="sr-Cyrl-CS"/>
        </w:rPr>
        <w:t>.</w:t>
      </w:r>
    </w:p>
    <w:p w:rsidR="00C77BEA" w:rsidRPr="0017087E" w:rsidRDefault="00C77BEA" w:rsidP="00C77BEA">
      <w:pPr>
        <w:spacing w:line="240" w:lineRule="atLeast"/>
        <w:jc w:val="center"/>
        <w:rPr>
          <w:b/>
          <w:sz w:val="16"/>
          <w:lang w:val="sr-Cyrl-CS"/>
        </w:rPr>
      </w:pPr>
    </w:p>
    <w:p w:rsidR="00C77BEA" w:rsidRPr="00E95A12" w:rsidRDefault="00C77BEA" w:rsidP="00C77BEA">
      <w:pPr>
        <w:spacing w:line="240" w:lineRule="atLeast"/>
        <w:jc w:val="center"/>
        <w:rPr>
          <w:b/>
          <w:lang w:val="sr-Cyrl-CS"/>
        </w:rPr>
      </w:pPr>
      <w:r w:rsidRPr="00E95A12">
        <w:rPr>
          <w:b/>
        </w:rPr>
        <w:t xml:space="preserve">Члан </w:t>
      </w:r>
      <w:r w:rsidRPr="00E95A12">
        <w:rPr>
          <w:b/>
          <w:lang w:val="sr-Cyrl-CS"/>
        </w:rPr>
        <w:t>2</w:t>
      </w:r>
      <w:r>
        <w:rPr>
          <w:b/>
          <w:lang w:val="sr-Cyrl-CS"/>
        </w:rPr>
        <w:t>0</w:t>
      </w:r>
      <w:r w:rsidRPr="00E95A12">
        <w:rPr>
          <w:b/>
        </w:rPr>
        <w:t>.</w:t>
      </w:r>
    </w:p>
    <w:p w:rsidR="00C77BEA" w:rsidRPr="00E95A12" w:rsidRDefault="00C77BEA" w:rsidP="00C77BEA">
      <w:pPr>
        <w:spacing w:line="240" w:lineRule="atLeast"/>
        <w:ind w:firstLine="720"/>
        <w:jc w:val="both"/>
        <w:rPr>
          <w:bCs/>
          <w:lang w:val="sr-Cyrl-CS"/>
        </w:rPr>
      </w:pPr>
      <w:r w:rsidRPr="00E95A12">
        <w:rPr>
          <w:bCs/>
        </w:rPr>
        <w:t xml:space="preserve">Коначна количина и вредност радова по овом </w:t>
      </w:r>
      <w:r w:rsidRPr="00E95A12">
        <w:rPr>
          <w:bCs/>
          <w:lang w:val="sr-Cyrl-CS"/>
        </w:rPr>
        <w:t>у</w:t>
      </w:r>
      <w:r w:rsidRPr="00E95A12">
        <w:rPr>
          <w:bCs/>
        </w:rPr>
        <w:t xml:space="preserve">говору утврђује се на бази стварно изведених </w:t>
      </w:r>
      <w:r w:rsidRPr="00E95A12">
        <w:rPr>
          <w:bCs/>
          <w:lang w:val="sr-Cyrl-CS"/>
        </w:rPr>
        <w:t xml:space="preserve">количина </w:t>
      </w:r>
      <w:r w:rsidRPr="00E95A12">
        <w:rPr>
          <w:bCs/>
        </w:rPr>
        <w:t>радова оверених у грађевинској књизи од стране стручног надзора и усвојених јединичних цена из понуде</w:t>
      </w:r>
      <w:r w:rsidRPr="00E95A12">
        <w:rPr>
          <w:bCs/>
          <w:lang w:val="sr-Cyrl-CS"/>
        </w:rPr>
        <w:t>.</w:t>
      </w:r>
      <w:r w:rsidRPr="00E95A12">
        <w:rPr>
          <w:bCs/>
        </w:rPr>
        <w:t xml:space="preserve"> </w:t>
      </w:r>
    </w:p>
    <w:p w:rsidR="00C77BEA" w:rsidRPr="0017087E" w:rsidRDefault="00C77BEA" w:rsidP="00C77BEA">
      <w:pPr>
        <w:spacing w:line="240" w:lineRule="atLeast"/>
        <w:rPr>
          <w:b/>
          <w:sz w:val="20"/>
          <w:lang w:val="sr-Cyrl-CS"/>
        </w:rPr>
      </w:pPr>
    </w:p>
    <w:p w:rsidR="00C77BEA" w:rsidRPr="00E95A12" w:rsidRDefault="00C77BEA" w:rsidP="00C77BEA">
      <w:pPr>
        <w:spacing w:line="240" w:lineRule="atLeast"/>
        <w:rPr>
          <w:b/>
          <w:lang w:val="sr-Cyrl-CS"/>
        </w:rPr>
      </w:pPr>
      <w:r w:rsidRPr="00E95A12">
        <w:rPr>
          <w:b/>
          <w:lang w:val="sr-Cyrl-CS"/>
        </w:rPr>
        <w:tab/>
        <w:t>РАСКИД УГОВОРА</w:t>
      </w:r>
    </w:p>
    <w:p w:rsidR="00C77BEA" w:rsidRPr="00E95A12" w:rsidRDefault="00C77BEA" w:rsidP="00C77BEA">
      <w:pPr>
        <w:spacing w:line="240" w:lineRule="atLeast"/>
        <w:jc w:val="center"/>
        <w:rPr>
          <w:lang w:val="sr-Cyrl-CS"/>
        </w:rPr>
      </w:pPr>
      <w:r w:rsidRPr="00E95A12">
        <w:rPr>
          <w:b/>
        </w:rPr>
        <w:t xml:space="preserve">Члан </w:t>
      </w:r>
      <w:r w:rsidRPr="00E95A12">
        <w:rPr>
          <w:b/>
          <w:lang w:val="sr-Cyrl-CS"/>
        </w:rPr>
        <w:t>2</w:t>
      </w:r>
      <w:r>
        <w:rPr>
          <w:b/>
          <w:lang w:val="sr-Cyrl-CS"/>
        </w:rPr>
        <w:t>1</w:t>
      </w:r>
      <w:r w:rsidRPr="00E95A12">
        <w:t>.</w:t>
      </w:r>
    </w:p>
    <w:p w:rsidR="00C77BEA" w:rsidRPr="00E95A12" w:rsidRDefault="00C77BEA" w:rsidP="00C77BEA">
      <w:pPr>
        <w:spacing w:line="240" w:lineRule="atLeast"/>
        <w:jc w:val="both"/>
        <w:rPr>
          <w:bCs/>
          <w:lang w:val="sr-Cyrl-CS"/>
        </w:rPr>
      </w:pPr>
      <w:r w:rsidRPr="00E95A12">
        <w:rPr>
          <w:bCs/>
          <w:lang w:val="sr-Cyrl-CS"/>
        </w:rPr>
        <w:t xml:space="preserve">  </w:t>
      </w:r>
      <w:r w:rsidRPr="00E95A12">
        <w:rPr>
          <w:bCs/>
          <w:lang w:val="sr-Cyrl-CS"/>
        </w:rPr>
        <w:tab/>
        <w:t>Наручилац има право на једнострани раскид Уговора у следећим случајевима:</w:t>
      </w:r>
    </w:p>
    <w:p w:rsidR="00C77BEA" w:rsidRPr="00AD5507" w:rsidRDefault="00C77BEA" w:rsidP="00C77BEA">
      <w:pPr>
        <w:pStyle w:val="NoSpacing1"/>
        <w:rPr>
          <w:sz w:val="14"/>
          <w:lang w:val="sr-Cyrl-CS"/>
        </w:rPr>
      </w:pPr>
    </w:p>
    <w:p w:rsidR="00C77BEA" w:rsidRPr="00E95A12" w:rsidRDefault="00C77BEA" w:rsidP="00C77BEA">
      <w:pPr>
        <w:numPr>
          <w:ilvl w:val="0"/>
          <w:numId w:val="17"/>
        </w:numPr>
        <w:spacing w:line="240" w:lineRule="atLeast"/>
        <w:jc w:val="both"/>
        <w:rPr>
          <w:bCs/>
          <w:lang w:val="sr-Cyrl-CS"/>
        </w:rPr>
      </w:pPr>
      <w:r w:rsidRPr="00E95A12">
        <w:rPr>
          <w:bCs/>
        </w:rPr>
        <w:t xml:space="preserve">уколико Извођач касни са извођењем радова дуже од </w:t>
      </w:r>
      <w:r w:rsidRPr="00E95A12">
        <w:rPr>
          <w:bCs/>
          <w:lang w:val="sr-Cyrl-CS"/>
        </w:rPr>
        <w:t>15</w:t>
      </w:r>
      <w:r w:rsidRPr="00E95A12">
        <w:rPr>
          <w:bCs/>
        </w:rPr>
        <w:t xml:space="preserve"> календарских дана</w:t>
      </w:r>
      <w:r w:rsidRPr="00E95A12">
        <w:rPr>
          <w:bCs/>
          <w:lang w:val="sr-Cyrl-CS"/>
        </w:rPr>
        <w:t xml:space="preserve">, </w:t>
      </w:r>
      <w:r w:rsidRPr="00E95A12">
        <w:rPr>
          <w:bCs/>
        </w:rPr>
        <w:t>као и ако Извођач не изводи радове у складу са пројектно-техничком документацијом или из неоправданих разлога прекине са извођењем радова</w:t>
      </w:r>
      <w:r w:rsidRPr="00E95A12">
        <w:rPr>
          <w:bCs/>
          <w:lang w:val="sr-Cyrl-CS"/>
        </w:rPr>
        <w:t xml:space="preserve">; </w:t>
      </w:r>
    </w:p>
    <w:p w:rsidR="00C77BEA" w:rsidRPr="00E95A12" w:rsidRDefault="00C77BEA" w:rsidP="00C77BEA">
      <w:pPr>
        <w:numPr>
          <w:ilvl w:val="0"/>
          <w:numId w:val="17"/>
        </w:numPr>
        <w:spacing w:line="240" w:lineRule="atLeast"/>
        <w:jc w:val="both"/>
        <w:rPr>
          <w:bCs/>
        </w:rPr>
      </w:pPr>
      <w:r w:rsidRPr="00E95A12">
        <w:rPr>
          <w:bCs/>
          <w:lang w:val="sr-Cyrl-CS"/>
        </w:rPr>
        <w:t xml:space="preserve">уколико извршени радови не одговарају прописима или стандардима за ту врсту посла и квалитету наведеном у </w:t>
      </w:r>
      <w:r w:rsidRPr="00E95A12">
        <w:rPr>
          <w:bCs/>
        </w:rPr>
        <w:t>понуди Извођача, а Извођач није поступио по примедбама стручног надзора</w:t>
      </w:r>
      <w:r w:rsidRPr="00E95A12">
        <w:rPr>
          <w:bCs/>
          <w:lang w:val="sr-Cyrl-CS"/>
        </w:rPr>
        <w:t>;</w:t>
      </w:r>
      <w:r w:rsidRPr="00E95A12">
        <w:rPr>
          <w:bCs/>
        </w:rPr>
        <w:tab/>
      </w:r>
    </w:p>
    <w:p w:rsidR="00C77BEA" w:rsidRPr="00E95A12" w:rsidRDefault="00C77BEA" w:rsidP="00C77BEA">
      <w:pPr>
        <w:numPr>
          <w:ilvl w:val="0"/>
          <w:numId w:val="17"/>
        </w:numPr>
        <w:spacing w:line="240" w:lineRule="atLeast"/>
        <w:jc w:val="both"/>
        <w:rPr>
          <w:bCs/>
          <w:lang w:val="sr-Cyrl-CS"/>
        </w:rPr>
      </w:pPr>
      <w:r w:rsidRPr="00E95A12">
        <w:rPr>
          <w:bCs/>
        </w:rPr>
        <w:t>у случају недостатка средстава за његову реализацију.</w:t>
      </w:r>
    </w:p>
    <w:p w:rsidR="00C77BEA" w:rsidRPr="00E95A12" w:rsidRDefault="00C77BEA" w:rsidP="00C77BEA">
      <w:pPr>
        <w:spacing w:line="240" w:lineRule="atLeast"/>
        <w:jc w:val="center"/>
        <w:rPr>
          <w:b/>
          <w:bCs/>
          <w:lang w:val="sr-Cyrl-CS"/>
        </w:rPr>
      </w:pPr>
    </w:p>
    <w:p w:rsidR="00C77BEA" w:rsidRPr="00E95A12" w:rsidRDefault="00C77BEA" w:rsidP="00C77BEA">
      <w:pPr>
        <w:spacing w:line="240" w:lineRule="atLeast"/>
        <w:jc w:val="center"/>
        <w:rPr>
          <w:bCs/>
          <w:lang w:val="sr-Cyrl-CS"/>
        </w:rPr>
      </w:pPr>
      <w:r w:rsidRPr="00E95A12">
        <w:rPr>
          <w:b/>
          <w:bCs/>
        </w:rPr>
        <w:t xml:space="preserve">Члан </w:t>
      </w:r>
      <w:r w:rsidRPr="00E95A12">
        <w:rPr>
          <w:b/>
          <w:bCs/>
          <w:lang w:val="sr-Cyrl-CS"/>
        </w:rPr>
        <w:t>2</w:t>
      </w:r>
      <w:r>
        <w:rPr>
          <w:b/>
          <w:bCs/>
          <w:lang w:val="sr-Cyrl-CS"/>
        </w:rPr>
        <w:t>2</w:t>
      </w:r>
      <w:r w:rsidRPr="00E95A12">
        <w:rPr>
          <w:bCs/>
        </w:rPr>
        <w:t>.</w:t>
      </w:r>
    </w:p>
    <w:p w:rsidR="00C77BEA" w:rsidRPr="00E95A12" w:rsidRDefault="00C77BEA" w:rsidP="00C77BEA">
      <w:pPr>
        <w:spacing w:line="240" w:lineRule="atLeast"/>
        <w:ind w:firstLine="720"/>
        <w:jc w:val="both"/>
        <w:rPr>
          <w:bCs/>
        </w:rPr>
      </w:pPr>
      <w:r w:rsidRPr="00E95A12">
        <w:rPr>
          <w:bCs/>
          <w:lang w:val="ru-RU"/>
        </w:rPr>
        <w:t>У случају једностраног раскида уговора</w:t>
      </w:r>
      <w:r w:rsidRPr="00E95A12">
        <w:rPr>
          <w:bCs/>
          <w:lang w:val="sr-Cyrl-CS"/>
        </w:rPr>
        <w:t>,</w:t>
      </w:r>
      <w:r w:rsidRPr="00E95A12">
        <w:rPr>
          <w:bCs/>
          <w:lang w:val="ru-RU"/>
        </w:rPr>
        <w:t xml:space="preserve"> о</w:t>
      </w:r>
      <w:r w:rsidRPr="00E95A12">
        <w:rPr>
          <w:lang w:val="ru-RU"/>
        </w:rPr>
        <w:t xml:space="preserve">сим у случају недостатка средстава за његову реализацију, </w:t>
      </w:r>
      <w:r w:rsidRPr="00E95A12">
        <w:rPr>
          <w:lang w:val="sr-Cyrl-CS"/>
        </w:rPr>
        <w:t xml:space="preserve">Наручилац </w:t>
      </w:r>
      <w:r w:rsidRPr="00E95A12">
        <w:rPr>
          <w:lang w:val="ru-RU"/>
        </w:rPr>
        <w:t xml:space="preserve">има право да за радове који су предмет овог уговора ангажује другог извођача и активира </w:t>
      </w:r>
      <w:r>
        <w:rPr>
          <w:lang w:val="ru-RU"/>
        </w:rPr>
        <w:t>меницу</w:t>
      </w:r>
      <w:r w:rsidRPr="00E95A12">
        <w:rPr>
          <w:lang w:val="ru-RU"/>
        </w:rPr>
        <w:t xml:space="preserve"> за добро извршење посла. Извођач је у наведеном случају обавезан да надокнади </w:t>
      </w:r>
      <w:r w:rsidRPr="00E95A12">
        <w:rPr>
          <w:lang w:val="sr-Cyrl-CS"/>
        </w:rPr>
        <w:t xml:space="preserve">Наручиоцу </w:t>
      </w:r>
      <w:r w:rsidRPr="00E95A12">
        <w:rPr>
          <w:bCs/>
          <w:lang w:val="sr-Cyrl-CS"/>
        </w:rPr>
        <w:t>штету, која представља разлику између цене предметних радова по овом уговору и цене радова  новог извођача за те радове.</w:t>
      </w:r>
    </w:p>
    <w:p w:rsidR="00C77BEA" w:rsidRPr="00E95A12" w:rsidRDefault="00C77BEA" w:rsidP="00C77BEA">
      <w:pPr>
        <w:spacing w:line="240" w:lineRule="atLeast"/>
        <w:ind w:firstLine="720"/>
        <w:jc w:val="both"/>
        <w:rPr>
          <w:lang w:val="sr-Cyrl-CS"/>
        </w:rPr>
      </w:pPr>
      <w:r w:rsidRPr="00E95A12">
        <w:rPr>
          <w:lang w:val="sr-Cyrl-CS"/>
        </w:rPr>
        <w:lastRenderedPageBreak/>
        <w:t xml:space="preserve">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 </w:t>
      </w:r>
    </w:p>
    <w:p w:rsidR="00C77BEA" w:rsidRPr="00E95A12" w:rsidRDefault="00C77BEA" w:rsidP="00C77BEA">
      <w:pPr>
        <w:spacing w:line="240" w:lineRule="atLeast"/>
        <w:ind w:firstLine="720"/>
        <w:jc w:val="both"/>
        <w:rPr>
          <w:lang w:val="sr-Cyrl-CS"/>
        </w:rPr>
      </w:pPr>
      <w:r w:rsidRPr="00E95A12">
        <w:rPr>
          <w:lang w:val="sr-Cyrl-CS"/>
        </w:rPr>
        <w:t xml:space="preserve">У случају раскида уговора, Извођач је дужан да изведене радове обезбеди од пропадања, да </w:t>
      </w:r>
      <w:r w:rsidRPr="00E95A12">
        <w:rPr>
          <w:bCs/>
          <w:lang w:val="sr-Cyrl-CS"/>
        </w:rPr>
        <w:t>Наручиоцу</w:t>
      </w:r>
      <w:r w:rsidRPr="00E95A12">
        <w:rPr>
          <w:bCs/>
        </w:rPr>
        <w:t xml:space="preserve"> </w:t>
      </w:r>
      <w:r w:rsidRPr="00E95A12">
        <w:rPr>
          <w:lang w:val="sr-Cyrl-CS"/>
        </w:rPr>
        <w:t xml:space="preserve">преда пројекат изведеног стања, као и записник комисије о </w:t>
      </w:r>
      <w:r w:rsidRPr="00E95A12">
        <w:rPr>
          <w:bCs/>
        </w:rPr>
        <w:t xml:space="preserve">стварно </w:t>
      </w:r>
      <w:r w:rsidRPr="00E95A12">
        <w:rPr>
          <w:lang w:val="sr-Cyrl-CS"/>
        </w:rPr>
        <w:t>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rsidR="00C77BEA" w:rsidRPr="005B4485" w:rsidRDefault="00C77BEA" w:rsidP="00C77BEA">
      <w:pPr>
        <w:spacing w:line="240" w:lineRule="atLeast"/>
      </w:pPr>
    </w:p>
    <w:p w:rsidR="00C77BEA" w:rsidRPr="00E95A12" w:rsidRDefault="00C77BEA" w:rsidP="00C77BEA">
      <w:pPr>
        <w:spacing w:line="240" w:lineRule="atLeast"/>
        <w:ind w:firstLine="720"/>
        <w:rPr>
          <w:b/>
        </w:rPr>
      </w:pPr>
      <w:r w:rsidRPr="00E95A12">
        <w:rPr>
          <w:b/>
          <w:lang w:val="sr-Cyrl-CS"/>
        </w:rPr>
        <w:t>ЗАВРШНЕ ОДРЕДБЕ</w:t>
      </w:r>
    </w:p>
    <w:p w:rsidR="00C77BEA" w:rsidRPr="00E95A12" w:rsidRDefault="00C77BEA" w:rsidP="00C77BEA">
      <w:pPr>
        <w:spacing w:line="240" w:lineRule="atLeast"/>
        <w:jc w:val="center"/>
        <w:rPr>
          <w:b/>
          <w:lang w:val="sr-Cyrl-CS"/>
        </w:rPr>
      </w:pPr>
      <w:r w:rsidRPr="00E95A12">
        <w:rPr>
          <w:b/>
          <w:lang w:val="sr-Cyrl-CS"/>
        </w:rPr>
        <w:t>Члан 2</w:t>
      </w:r>
      <w:r>
        <w:rPr>
          <w:b/>
          <w:lang w:val="sr-Cyrl-CS"/>
        </w:rPr>
        <w:t>3</w:t>
      </w:r>
      <w:r w:rsidRPr="00E95A12">
        <w:rPr>
          <w:b/>
          <w:lang w:val="sr-Cyrl-CS"/>
        </w:rPr>
        <w:t>.</w:t>
      </w:r>
    </w:p>
    <w:p w:rsidR="00C77BEA" w:rsidRPr="00E95A12" w:rsidRDefault="00C77BEA" w:rsidP="00C77BEA">
      <w:pPr>
        <w:spacing w:line="240" w:lineRule="atLeast"/>
        <w:jc w:val="both"/>
        <w:rPr>
          <w:bCs/>
        </w:rPr>
      </w:pPr>
      <w:r w:rsidRPr="00E95A12">
        <w:tab/>
      </w:r>
      <w:r w:rsidRPr="00E95A12">
        <w:rPr>
          <w:bCs/>
        </w:rPr>
        <w:t xml:space="preserve">За све што овим </w:t>
      </w:r>
      <w:r w:rsidRPr="00E95A12">
        <w:rPr>
          <w:bCs/>
          <w:lang w:val="sr-Cyrl-CS"/>
        </w:rPr>
        <w:t>у</w:t>
      </w:r>
      <w:r w:rsidRPr="00E95A12">
        <w:rPr>
          <w:bCs/>
        </w:rPr>
        <w:t>говором није посебно утврђено примењују се одредбе Закон</w:t>
      </w:r>
      <w:r w:rsidRPr="00E95A12">
        <w:rPr>
          <w:bCs/>
          <w:lang w:val="sr-Cyrl-CS"/>
        </w:rPr>
        <w:t>а</w:t>
      </w:r>
      <w:r w:rsidRPr="00E95A12">
        <w:rPr>
          <w:bCs/>
        </w:rPr>
        <w:t xml:space="preserve"> о облигационим односима</w:t>
      </w:r>
      <w:r w:rsidRPr="00E95A12">
        <w:rPr>
          <w:bCs/>
          <w:lang w:val="sr-Cyrl-CS"/>
        </w:rPr>
        <w:t xml:space="preserve">, </w:t>
      </w:r>
      <w:r w:rsidRPr="00E95A12">
        <w:rPr>
          <w:bCs/>
        </w:rPr>
        <w:t>Закона о планирању и изградњи</w:t>
      </w:r>
      <w:r w:rsidRPr="00E95A12">
        <w:rPr>
          <w:bCs/>
          <w:lang w:val="sr-Cyrl-CS"/>
        </w:rPr>
        <w:t>, као и одредбе Посебних узанси о грађењу и других важећих прописа Републике Србије.</w:t>
      </w:r>
    </w:p>
    <w:p w:rsidR="00C77BEA" w:rsidRPr="00E95A12" w:rsidRDefault="00C77BEA" w:rsidP="00C77BEA">
      <w:pPr>
        <w:spacing w:line="240" w:lineRule="atLeast"/>
        <w:rPr>
          <w:bCs/>
          <w:lang w:val="sr-Cyrl-CS"/>
        </w:rPr>
      </w:pPr>
    </w:p>
    <w:p w:rsidR="00C77BEA" w:rsidRPr="00E95A12" w:rsidRDefault="00C77BEA" w:rsidP="00C77BEA">
      <w:pPr>
        <w:spacing w:line="240" w:lineRule="atLeast"/>
        <w:jc w:val="center"/>
        <w:rPr>
          <w:b/>
          <w:lang w:val="sr-Cyrl-CS"/>
        </w:rPr>
      </w:pPr>
      <w:r w:rsidRPr="00E95A12">
        <w:rPr>
          <w:b/>
        </w:rPr>
        <w:t>Члан 2</w:t>
      </w:r>
      <w:r>
        <w:rPr>
          <w:b/>
          <w:lang w:val="sr-Cyrl-CS"/>
        </w:rPr>
        <w:t>4</w:t>
      </w:r>
      <w:r w:rsidRPr="00E95A12">
        <w:rPr>
          <w:b/>
        </w:rPr>
        <w:t>.</w:t>
      </w:r>
    </w:p>
    <w:p w:rsidR="00C77BEA" w:rsidRDefault="00C77BEA" w:rsidP="00C77BEA">
      <w:pPr>
        <w:spacing w:line="240" w:lineRule="atLeast"/>
        <w:ind w:firstLine="720"/>
        <w:rPr>
          <w:bCs/>
        </w:rPr>
      </w:pPr>
      <w:r w:rsidRPr="00E95A12">
        <w:rPr>
          <w:bCs/>
        </w:rPr>
        <w:t xml:space="preserve">Прилози и саставни делови овог </w:t>
      </w:r>
      <w:r w:rsidRPr="00E95A12">
        <w:rPr>
          <w:bCs/>
          <w:lang w:val="sr-Cyrl-CS"/>
        </w:rPr>
        <w:t>у</w:t>
      </w:r>
      <w:r w:rsidRPr="00E95A12">
        <w:rPr>
          <w:bCs/>
        </w:rPr>
        <w:t>говора су:</w:t>
      </w:r>
    </w:p>
    <w:p w:rsidR="00C77BEA" w:rsidRPr="009A0599" w:rsidRDefault="00C77BEA" w:rsidP="00C77BEA">
      <w:pPr>
        <w:spacing w:line="240" w:lineRule="atLeast"/>
        <w:ind w:firstLine="720"/>
        <w:rPr>
          <w:bCs/>
          <w:sz w:val="12"/>
        </w:rPr>
      </w:pPr>
    </w:p>
    <w:p w:rsidR="00C77BEA" w:rsidRPr="00E95A12" w:rsidRDefault="00C77BEA" w:rsidP="00C77BEA">
      <w:pPr>
        <w:spacing w:line="240" w:lineRule="atLeast"/>
        <w:ind w:firstLine="720"/>
        <w:jc w:val="both"/>
        <w:rPr>
          <w:bCs/>
        </w:rPr>
      </w:pPr>
      <w:r w:rsidRPr="00E95A12">
        <w:rPr>
          <w:bCs/>
        </w:rPr>
        <w:t>-   понуда Извођача бр. ________ од __________</w:t>
      </w:r>
      <w:r w:rsidRPr="00E95A12">
        <w:t>________</w:t>
      </w:r>
      <w:r w:rsidRPr="00E95A12">
        <w:rPr>
          <w:lang w:val="sr-Cyrl-CS"/>
        </w:rPr>
        <w:t>____</w:t>
      </w:r>
      <w:r w:rsidRPr="00E95A12">
        <w:t xml:space="preserve"> </w:t>
      </w:r>
      <w:r w:rsidRPr="00E95A12">
        <w:rPr>
          <w:bCs/>
        </w:rPr>
        <w:t>године са предмером и предрачуном радова,</w:t>
      </w:r>
    </w:p>
    <w:p w:rsidR="00C77BEA" w:rsidRPr="00E95A12" w:rsidRDefault="00C77BEA" w:rsidP="00C77BEA">
      <w:pPr>
        <w:spacing w:line="240" w:lineRule="atLeast"/>
        <w:ind w:firstLine="720"/>
        <w:rPr>
          <w:bCs/>
        </w:rPr>
      </w:pPr>
      <w:r w:rsidRPr="00E95A12">
        <w:rPr>
          <w:bCs/>
        </w:rPr>
        <w:t xml:space="preserve">-   </w:t>
      </w:r>
      <w:r w:rsidRPr="00E95A12">
        <w:rPr>
          <w:bCs/>
          <w:lang w:val="sr-Cyrl-CS"/>
        </w:rPr>
        <w:t xml:space="preserve">детаљан </w:t>
      </w:r>
      <w:r w:rsidRPr="00E95A12">
        <w:rPr>
          <w:bCs/>
        </w:rPr>
        <w:t>динамички план.</w:t>
      </w:r>
    </w:p>
    <w:p w:rsidR="00C77BEA" w:rsidRPr="00E95A12" w:rsidRDefault="00C77BEA" w:rsidP="00C77BEA">
      <w:pPr>
        <w:spacing w:line="240" w:lineRule="atLeast"/>
        <w:ind w:hanging="270"/>
        <w:jc w:val="center"/>
        <w:rPr>
          <w:b/>
          <w:lang w:val="sr-Cyrl-CS"/>
        </w:rPr>
      </w:pPr>
    </w:p>
    <w:p w:rsidR="00C77BEA" w:rsidRPr="00E95A12" w:rsidRDefault="00C77BEA" w:rsidP="00C77BEA">
      <w:pPr>
        <w:spacing w:line="240" w:lineRule="atLeast"/>
        <w:jc w:val="center"/>
        <w:rPr>
          <w:b/>
          <w:lang w:val="sr-Cyrl-CS"/>
        </w:rPr>
      </w:pPr>
      <w:r w:rsidRPr="00E95A12">
        <w:rPr>
          <w:b/>
        </w:rPr>
        <w:t>Члан 2</w:t>
      </w:r>
      <w:r>
        <w:rPr>
          <w:b/>
          <w:lang w:val="sr-Cyrl-CS"/>
        </w:rPr>
        <w:t>5</w:t>
      </w:r>
      <w:r w:rsidRPr="00E95A12">
        <w:rPr>
          <w:b/>
        </w:rPr>
        <w:t>.</w:t>
      </w:r>
    </w:p>
    <w:p w:rsidR="00C77BEA" w:rsidRPr="00E95A12" w:rsidRDefault="00C77BEA" w:rsidP="00C77BEA">
      <w:pPr>
        <w:spacing w:line="240" w:lineRule="atLeast"/>
        <w:jc w:val="both"/>
        <w:rPr>
          <w:bCs/>
          <w:lang w:val="sr-Cyrl-CS"/>
        </w:rPr>
      </w:pPr>
      <w:r w:rsidRPr="00E95A12">
        <w:tab/>
      </w:r>
      <w:r w:rsidRPr="00E95A12">
        <w:rPr>
          <w:bCs/>
        </w:rPr>
        <w:t xml:space="preserve">Све евентуалне спорове уговорне стране ће решавати споразумно. </w:t>
      </w:r>
    </w:p>
    <w:p w:rsidR="00C77BEA" w:rsidRPr="003F47D3" w:rsidRDefault="00C77BEA" w:rsidP="003F47D3">
      <w:pPr>
        <w:spacing w:line="240" w:lineRule="atLeast"/>
        <w:ind w:firstLine="720"/>
        <w:jc w:val="both"/>
        <w:rPr>
          <w:bCs/>
          <w:lang w:val="sr-Cyrl-CS"/>
        </w:rPr>
      </w:pPr>
      <w:r w:rsidRPr="00E95A12">
        <w:rPr>
          <w:bCs/>
        </w:rPr>
        <w:t>Уко</w:t>
      </w:r>
      <w:r w:rsidRPr="00E95A12">
        <w:rPr>
          <w:bCs/>
          <w:lang w:val="sr-Cyrl-CS"/>
        </w:rPr>
        <w:t>л</w:t>
      </w:r>
      <w:r w:rsidRPr="00E95A12">
        <w:rPr>
          <w:bCs/>
        </w:rPr>
        <w:t xml:space="preserve">ико до споразума не дође, уговара се надлежност </w:t>
      </w:r>
      <w:r w:rsidRPr="00E95A12">
        <w:rPr>
          <w:bCs/>
          <w:lang w:val="sr-Cyrl-CS"/>
        </w:rPr>
        <w:t>Привредног</w:t>
      </w:r>
      <w:r w:rsidRPr="00E95A12">
        <w:rPr>
          <w:bCs/>
        </w:rPr>
        <w:t xml:space="preserve"> суда у Сомбору.</w:t>
      </w:r>
    </w:p>
    <w:p w:rsidR="00C77BEA" w:rsidRPr="00E95A12" w:rsidRDefault="00C77BEA" w:rsidP="00C77BEA">
      <w:pPr>
        <w:spacing w:line="240" w:lineRule="atLeast"/>
        <w:jc w:val="center"/>
        <w:rPr>
          <w:b/>
          <w:bCs/>
          <w:lang w:val="sr-Cyrl-CS"/>
        </w:rPr>
      </w:pPr>
      <w:r w:rsidRPr="00E95A12">
        <w:rPr>
          <w:b/>
          <w:bCs/>
          <w:lang w:val="sr-Cyrl-CS"/>
        </w:rPr>
        <w:t>Члан 2</w:t>
      </w:r>
      <w:r>
        <w:rPr>
          <w:b/>
          <w:bCs/>
          <w:lang w:val="sr-Cyrl-CS"/>
        </w:rPr>
        <w:t>6</w:t>
      </w:r>
      <w:r w:rsidRPr="00E95A12">
        <w:rPr>
          <w:b/>
          <w:bCs/>
          <w:lang w:val="sr-Cyrl-CS"/>
        </w:rPr>
        <w:t>.</w:t>
      </w:r>
    </w:p>
    <w:p w:rsidR="00C77BEA" w:rsidRPr="00E95A12" w:rsidRDefault="00C77BEA" w:rsidP="00C77BEA">
      <w:pPr>
        <w:spacing w:line="240" w:lineRule="atLeast"/>
        <w:ind w:firstLine="720"/>
        <w:jc w:val="both"/>
        <w:rPr>
          <w:bCs/>
          <w:lang w:val="sr-Cyrl-CS"/>
        </w:rPr>
      </w:pPr>
      <w:r w:rsidRPr="0015170F">
        <w:rPr>
          <w:bCs/>
          <w:lang w:val="sr-Cyrl-CS"/>
        </w:rPr>
        <w:t xml:space="preserve">Овај уговор ступа на снагу даном потписивања а почиње да се примењује даном достављања </w:t>
      </w:r>
      <w:r w:rsidRPr="009A0599">
        <w:rPr>
          <w:bCs/>
          <w:lang w:val="sr-Cyrl-CS"/>
        </w:rPr>
        <w:t>мениц</w:t>
      </w:r>
      <w:r>
        <w:rPr>
          <w:bCs/>
          <w:lang w:val="sr-Cyrl-CS"/>
        </w:rPr>
        <w:t>а</w:t>
      </w:r>
      <w:r w:rsidRPr="009A0599">
        <w:rPr>
          <w:bCs/>
          <w:lang w:val="sr-Cyrl-CS"/>
        </w:rPr>
        <w:t xml:space="preserve"> из члана 10. Уговора.</w:t>
      </w:r>
    </w:p>
    <w:p w:rsidR="00C77BEA" w:rsidRPr="00E95A12" w:rsidRDefault="00C77BEA" w:rsidP="00C77BEA">
      <w:pPr>
        <w:spacing w:line="240" w:lineRule="atLeast"/>
        <w:ind w:firstLine="720"/>
        <w:rPr>
          <w:lang w:val="sr-Cyrl-CS"/>
        </w:rPr>
      </w:pPr>
    </w:p>
    <w:p w:rsidR="00C77BEA" w:rsidRPr="00E95A12" w:rsidRDefault="00C77BEA" w:rsidP="00C77BEA">
      <w:pPr>
        <w:spacing w:line="240" w:lineRule="atLeast"/>
        <w:jc w:val="center"/>
        <w:rPr>
          <w:b/>
          <w:lang w:val="sr-Cyrl-CS"/>
        </w:rPr>
      </w:pPr>
      <w:r w:rsidRPr="00E95A12">
        <w:rPr>
          <w:b/>
        </w:rPr>
        <w:t xml:space="preserve">Члан </w:t>
      </w:r>
      <w:r w:rsidRPr="00E95A12">
        <w:rPr>
          <w:b/>
          <w:lang w:val="sr-Cyrl-CS"/>
        </w:rPr>
        <w:t>2</w:t>
      </w:r>
      <w:r>
        <w:rPr>
          <w:b/>
          <w:lang w:val="sr-Cyrl-CS"/>
        </w:rPr>
        <w:t>7</w:t>
      </w:r>
      <w:r w:rsidRPr="00E95A12">
        <w:rPr>
          <w:b/>
        </w:rPr>
        <w:t>.</w:t>
      </w:r>
    </w:p>
    <w:p w:rsidR="00C77BEA" w:rsidRPr="003F47D3" w:rsidRDefault="00C77BEA" w:rsidP="003F47D3">
      <w:pPr>
        <w:spacing w:line="240" w:lineRule="atLeast"/>
        <w:jc w:val="both"/>
        <w:rPr>
          <w:bCs/>
          <w:lang w:val="sr-Cyrl-CS"/>
        </w:rPr>
      </w:pPr>
      <w:r w:rsidRPr="00E95A12">
        <w:rPr>
          <w:b/>
        </w:rPr>
        <w:tab/>
      </w:r>
      <w:r w:rsidRPr="00E95A12">
        <w:rPr>
          <w:bCs/>
        </w:rPr>
        <w:t xml:space="preserve">Овај </w:t>
      </w:r>
      <w:r w:rsidRPr="00E95A12">
        <w:rPr>
          <w:bCs/>
          <w:lang w:val="sr-Cyrl-CS"/>
        </w:rPr>
        <w:t>у</w:t>
      </w:r>
      <w:r w:rsidRPr="00E95A12">
        <w:rPr>
          <w:bCs/>
        </w:rPr>
        <w:t xml:space="preserve">говор је сачињен у </w:t>
      </w:r>
      <w:r w:rsidRPr="00E95A12">
        <w:rPr>
          <w:bCs/>
          <w:lang w:val="sr-Cyrl-CS"/>
        </w:rPr>
        <w:t>четири истоветна</w:t>
      </w:r>
      <w:r w:rsidRPr="00E95A12">
        <w:t xml:space="preserve"> </w:t>
      </w:r>
      <w:r w:rsidRPr="00E95A12">
        <w:rPr>
          <w:bCs/>
        </w:rPr>
        <w:t xml:space="preserve">примерка, по </w:t>
      </w:r>
      <w:r w:rsidRPr="00E95A12">
        <w:rPr>
          <w:bCs/>
          <w:lang w:val="sr-Cyrl-CS"/>
        </w:rPr>
        <w:t>два</w:t>
      </w:r>
      <w:r w:rsidRPr="00E95A12">
        <w:rPr>
          <w:bCs/>
        </w:rPr>
        <w:t xml:space="preserve"> за сваку уговорну страну.</w:t>
      </w:r>
    </w:p>
    <w:p w:rsidR="00C77BEA" w:rsidRDefault="00C77BEA" w:rsidP="00C77BEA">
      <w:pPr>
        <w:jc w:val="both"/>
        <w:rPr>
          <w:lang w:val="sr-Cyrl-CS"/>
        </w:rPr>
      </w:pPr>
    </w:p>
    <w:p w:rsidR="00C77BEA" w:rsidRDefault="00C77BEA" w:rsidP="00C77BEA">
      <w:pPr>
        <w:ind w:firstLine="720"/>
        <w:jc w:val="both"/>
        <w:rPr>
          <w:b/>
          <w:bCs/>
          <w:lang w:val="sr-Cyrl-CS"/>
        </w:rPr>
      </w:pPr>
      <w:r>
        <w:rPr>
          <w:b/>
          <w:bCs/>
          <w:lang w:val="sr-Cyrl-CS"/>
        </w:rPr>
        <w:t xml:space="preserve">ИЗВОЂАЧ РАДОВА                                   </w:t>
      </w:r>
      <w:r>
        <w:rPr>
          <w:b/>
          <w:bCs/>
          <w:lang w:val="sr-Latn-CS"/>
        </w:rPr>
        <w:tab/>
      </w:r>
      <w:r>
        <w:rPr>
          <w:b/>
          <w:bCs/>
          <w:lang w:val="sr-Cyrl-CS"/>
        </w:rPr>
        <w:t>НАРУЧИЛАЦ РАДОВА</w:t>
      </w:r>
    </w:p>
    <w:p w:rsidR="00C77BEA" w:rsidRPr="00EE528D" w:rsidRDefault="00C77BEA" w:rsidP="00C77BEA">
      <w:pPr>
        <w:ind w:firstLine="720"/>
        <w:jc w:val="both"/>
        <w:rPr>
          <w:b/>
          <w:bCs/>
          <w:sz w:val="10"/>
          <w:lang w:val="sr-Cyrl-CS"/>
        </w:rPr>
      </w:pPr>
    </w:p>
    <w:p w:rsidR="00C77BEA" w:rsidRDefault="00DF223A" w:rsidP="00C77BEA">
      <w:pPr>
        <w:jc w:val="both"/>
        <w:rPr>
          <w:lang w:val="ru-RU"/>
        </w:rPr>
      </w:pP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t xml:space="preserve">      </w:t>
      </w:r>
      <w:r>
        <w:rPr>
          <w:lang w:val="ru-RU"/>
        </w:rPr>
        <w:t>О</w:t>
      </w:r>
      <w:r w:rsidRPr="00E028AA">
        <w:rPr>
          <w:lang w:val="ru-RU"/>
        </w:rPr>
        <w:t>пштин</w:t>
      </w:r>
      <w:r>
        <w:rPr>
          <w:lang w:val="ru-RU"/>
        </w:rPr>
        <w:t>ска управа</w:t>
      </w:r>
      <w:r w:rsidRPr="00E028AA">
        <w:rPr>
          <w:lang w:val="ru-RU"/>
        </w:rPr>
        <w:t xml:space="preserve"> Србобран</w:t>
      </w:r>
    </w:p>
    <w:p w:rsidR="00DF223A" w:rsidRDefault="00DF223A" w:rsidP="00C77BEA">
      <w:pPr>
        <w:jc w:val="both"/>
        <w:rPr>
          <w:b/>
          <w:bCs/>
          <w:lang w:val="sr-Cyrl-CS"/>
        </w:rPr>
      </w:pPr>
    </w:p>
    <w:p w:rsidR="00DF223A" w:rsidRDefault="00C77BEA" w:rsidP="00C77BEA">
      <w:pPr>
        <w:jc w:val="both"/>
        <w:rPr>
          <w:b/>
          <w:lang w:val="sr-Cyrl-CS"/>
        </w:rPr>
      </w:pPr>
      <w:r w:rsidRPr="002176CB">
        <w:rPr>
          <w:b/>
          <w:lang w:val="sr-Cyrl-CS"/>
        </w:rPr>
        <w:t xml:space="preserve">    </w:t>
      </w:r>
      <w:r w:rsidRPr="000D163D">
        <w:rPr>
          <w:b/>
          <w:lang w:val="sr-Cyrl-CS"/>
        </w:rPr>
        <w:t xml:space="preserve"> </w:t>
      </w:r>
      <w:r>
        <w:rPr>
          <w:b/>
          <w:lang w:val="sr-Cyrl-CS"/>
        </w:rPr>
        <w:t xml:space="preserve">________________________    </w:t>
      </w:r>
      <w:r>
        <w:rPr>
          <w:b/>
          <w:lang w:val="sr-Cyrl-CS"/>
        </w:rPr>
        <w:tab/>
      </w:r>
      <w:r>
        <w:rPr>
          <w:b/>
          <w:lang w:val="sr-Cyrl-CS"/>
        </w:rPr>
        <w:tab/>
      </w:r>
      <w:r>
        <w:rPr>
          <w:b/>
          <w:lang w:val="sr-Cyrl-CS"/>
        </w:rPr>
        <w:tab/>
        <w:t xml:space="preserve">     ___________________________</w:t>
      </w:r>
      <w:r w:rsidRPr="000D163D">
        <w:rPr>
          <w:b/>
          <w:lang w:val="sr-Cyrl-CS"/>
        </w:rPr>
        <w:t xml:space="preserve">  </w:t>
      </w:r>
    </w:p>
    <w:p w:rsidR="00C77BEA" w:rsidRPr="00DF223A" w:rsidRDefault="00DF223A" w:rsidP="00C77BEA">
      <w:pPr>
        <w:jc w:val="both"/>
        <w:rPr>
          <w:lang w:val="sr-Cyrl-CS"/>
        </w:rPr>
      </w:pPr>
      <w:r>
        <w:rPr>
          <w:b/>
          <w:lang w:val="sr-Cyrl-CS"/>
        </w:rPr>
        <w:tab/>
      </w:r>
      <w:r>
        <w:rPr>
          <w:b/>
          <w:lang w:val="sr-Cyrl-CS"/>
        </w:rPr>
        <w:tab/>
      </w:r>
      <w:r>
        <w:rPr>
          <w:b/>
          <w:lang w:val="sr-Cyrl-CS"/>
        </w:rPr>
        <w:tab/>
      </w:r>
      <w:r>
        <w:rPr>
          <w:b/>
          <w:lang w:val="sr-Cyrl-CS"/>
        </w:rPr>
        <w:tab/>
      </w:r>
      <w:r>
        <w:rPr>
          <w:b/>
          <w:lang w:val="sr-Cyrl-CS"/>
        </w:rPr>
        <w:tab/>
      </w:r>
      <w:r>
        <w:rPr>
          <w:b/>
          <w:lang w:val="sr-Cyrl-CS"/>
        </w:rPr>
        <w:tab/>
      </w:r>
      <w:r>
        <w:rPr>
          <w:b/>
          <w:lang w:val="sr-Cyrl-CS"/>
        </w:rPr>
        <w:tab/>
      </w:r>
      <w:r>
        <w:rPr>
          <w:b/>
          <w:lang w:val="sr-Cyrl-CS"/>
        </w:rPr>
        <w:tab/>
      </w:r>
      <w:r w:rsidRPr="00DF223A">
        <w:rPr>
          <w:lang w:val="sr-Cyrl-CS"/>
        </w:rPr>
        <w:t>Начелник Зоран Чаленић</w:t>
      </w:r>
      <w:r w:rsidR="00C77BEA" w:rsidRPr="00DF223A">
        <w:rPr>
          <w:lang w:val="sr-Cyrl-CS"/>
        </w:rPr>
        <w:t xml:space="preserve">                                                                                                                    </w:t>
      </w:r>
    </w:p>
    <w:p w:rsidR="00C77BEA" w:rsidRPr="003F47D3" w:rsidRDefault="00C77BEA" w:rsidP="00C77BEA">
      <w:pPr>
        <w:widowControl w:val="0"/>
        <w:autoSpaceDE w:val="0"/>
        <w:autoSpaceDN w:val="0"/>
        <w:adjustRightInd w:val="0"/>
        <w:spacing w:before="213" w:line="230" w:lineRule="exact"/>
        <w:rPr>
          <w:b/>
          <w:lang w:val="sr-Cyrl-CS"/>
        </w:rPr>
      </w:pPr>
      <w:r w:rsidRPr="000D163D">
        <w:rPr>
          <w:b/>
          <w:lang w:val="sr-Cyrl-CS"/>
        </w:rPr>
        <w:t xml:space="preserve">          </w:t>
      </w:r>
      <w:r>
        <w:rPr>
          <w:b/>
          <w:lang w:val="sr-Cyrl-CS"/>
        </w:rPr>
        <w:t xml:space="preserve">  </w:t>
      </w:r>
      <w:r>
        <w:rPr>
          <w:b/>
          <w:lang w:val="sr-Cyrl-CS"/>
        </w:rPr>
        <w:tab/>
      </w:r>
      <w:r>
        <w:rPr>
          <w:b/>
          <w:lang w:val="sr-Cyrl-CS"/>
        </w:rPr>
        <w:tab/>
      </w:r>
      <w:r>
        <w:rPr>
          <w:b/>
          <w:lang w:val="sr-Cyrl-CS"/>
        </w:rPr>
        <w:tab/>
      </w:r>
      <w:r>
        <w:rPr>
          <w:b/>
          <w:lang w:val="sr-Cyrl-CS"/>
        </w:rPr>
        <w:tab/>
      </w:r>
      <w:r>
        <w:rPr>
          <w:b/>
          <w:lang w:val="sr-Cyrl-CS"/>
        </w:rPr>
        <w:tab/>
      </w:r>
    </w:p>
    <w:p w:rsidR="00C77BEA" w:rsidRPr="006B7E7D" w:rsidRDefault="00C77BEA" w:rsidP="00C77BEA">
      <w:pPr>
        <w:widowControl w:val="0"/>
        <w:autoSpaceDE w:val="0"/>
        <w:autoSpaceDN w:val="0"/>
        <w:adjustRightInd w:val="0"/>
        <w:spacing w:line="226" w:lineRule="exact"/>
        <w:ind w:firstLine="360"/>
        <w:rPr>
          <w:color w:val="000000"/>
          <w:spacing w:val="-1"/>
          <w:sz w:val="20"/>
          <w:szCs w:val="20"/>
          <w:lang w:val="sr-Cyrl-CS"/>
        </w:rPr>
      </w:pPr>
      <w:r>
        <w:rPr>
          <w:color w:val="000000"/>
          <w:spacing w:val="-2"/>
          <w:sz w:val="20"/>
          <w:szCs w:val="20"/>
        </w:rPr>
        <w:t>1.</w:t>
      </w:r>
      <w:r>
        <w:rPr>
          <w:color w:val="000000"/>
          <w:spacing w:val="-2"/>
          <w:sz w:val="20"/>
          <w:szCs w:val="20"/>
        </w:rPr>
        <w:tab/>
      </w:r>
      <w:r>
        <w:rPr>
          <w:color w:val="000000"/>
          <w:spacing w:val="-1"/>
          <w:sz w:val="20"/>
          <w:szCs w:val="20"/>
        </w:rPr>
        <w:t>Mодел уговора представља садржину уговора који ће бити закључен са изабраним понуђачем,</w:t>
      </w:r>
      <w:r>
        <w:rPr>
          <w:color w:val="000000"/>
          <w:spacing w:val="-1"/>
          <w:sz w:val="20"/>
          <w:szCs w:val="20"/>
          <w:lang w:val="sr-Cyrl-CS"/>
        </w:rPr>
        <w:t xml:space="preserve"> и мора бити оверен печатом и потписан на последњој страни,</w:t>
      </w:r>
    </w:p>
    <w:p w:rsidR="00C77BEA" w:rsidRDefault="00C77BEA" w:rsidP="00C77BEA">
      <w:pPr>
        <w:widowControl w:val="0"/>
        <w:autoSpaceDE w:val="0"/>
        <w:autoSpaceDN w:val="0"/>
        <w:adjustRightInd w:val="0"/>
        <w:spacing w:before="1" w:line="230" w:lineRule="exact"/>
        <w:ind w:firstLine="360"/>
        <w:rPr>
          <w:color w:val="000000"/>
          <w:spacing w:val="-1"/>
          <w:sz w:val="20"/>
          <w:szCs w:val="20"/>
        </w:rPr>
      </w:pPr>
      <w:r>
        <w:rPr>
          <w:color w:val="000000"/>
          <w:spacing w:val="-2"/>
          <w:sz w:val="20"/>
          <w:szCs w:val="20"/>
        </w:rPr>
        <w:t>2.</w:t>
      </w:r>
      <w:r>
        <w:rPr>
          <w:color w:val="000000"/>
          <w:spacing w:val="-2"/>
          <w:sz w:val="20"/>
          <w:szCs w:val="20"/>
        </w:rPr>
        <w:tab/>
      </w:r>
      <w:r>
        <w:rPr>
          <w:color w:val="000000"/>
          <w:spacing w:val="-1"/>
          <w:sz w:val="20"/>
          <w:szCs w:val="20"/>
        </w:rPr>
        <w:t>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рефренце,</w:t>
      </w:r>
    </w:p>
    <w:p w:rsidR="00C77BEA" w:rsidRPr="00CD17C8" w:rsidRDefault="00C77BEA" w:rsidP="00C77BEA">
      <w:pPr>
        <w:widowControl w:val="0"/>
        <w:autoSpaceDE w:val="0"/>
        <w:autoSpaceDN w:val="0"/>
        <w:adjustRightInd w:val="0"/>
        <w:spacing w:before="1" w:line="230" w:lineRule="exact"/>
        <w:ind w:firstLine="360"/>
        <w:rPr>
          <w:color w:val="000000"/>
          <w:spacing w:val="-1"/>
          <w:sz w:val="20"/>
          <w:szCs w:val="20"/>
        </w:rPr>
      </w:pPr>
      <w:r>
        <w:rPr>
          <w:color w:val="000000"/>
          <w:spacing w:val="-1"/>
          <w:sz w:val="20"/>
          <w:szCs w:val="20"/>
        </w:rPr>
        <w:t>3. Уколико понуђач наступа са подизвођачима или подноси заједничку понуду, у уговору о додели јавне набавке ће бити наведени сви подизвођачи и учесници у заједничкој понуди.</w:t>
      </w:r>
    </w:p>
    <w:p w:rsidR="002A379E" w:rsidRPr="003F47D3" w:rsidRDefault="002A379E" w:rsidP="003F47D3">
      <w:pPr>
        <w:jc w:val="both"/>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lastRenderedPageBreak/>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281402">
        <w:rPr>
          <w:b/>
          <w:lang w:val="sr-Cyrl-CS"/>
        </w:rPr>
        <w:t>20.04</w:t>
      </w:r>
      <w:r w:rsidR="00231F04" w:rsidRPr="00C17E02">
        <w:rPr>
          <w:b/>
          <w:lang w:val="sr-Cyrl-CS"/>
        </w:rPr>
        <w:t>.201</w:t>
      </w:r>
      <w:r w:rsidR="00346D9F">
        <w:rPr>
          <w:b/>
          <w:lang w:val="sr-Cyrl-CS"/>
        </w:rPr>
        <w:t>6</w:t>
      </w:r>
      <w:r w:rsidR="009D04E3" w:rsidRPr="00C17E02">
        <w:rPr>
          <w:b/>
          <w:lang w:val="sr-Cyrl-CS"/>
        </w:rPr>
        <w:t xml:space="preserve">. године до </w:t>
      </w:r>
      <w:r w:rsidR="00281402">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281402">
        <w:rPr>
          <w:b/>
          <w:lang w:val="sr-Cyrl-CS"/>
        </w:rPr>
        <w:t>20</w:t>
      </w:r>
      <w:r w:rsidR="00281402">
        <w:rPr>
          <w:b/>
        </w:rPr>
        <w:t>.04</w:t>
      </w:r>
      <w:r w:rsidR="00EF269B">
        <w:rPr>
          <w:b/>
        </w:rPr>
        <w:t>.</w:t>
      </w:r>
      <w:r w:rsidRPr="00C17E02">
        <w:rPr>
          <w:b/>
          <w:lang w:val="sr-Cyrl-CS"/>
        </w:rPr>
        <w:t>201</w:t>
      </w:r>
      <w:r w:rsidR="00346D9F">
        <w:rPr>
          <w:b/>
          <w:lang w:val="sr-Cyrl-CS"/>
        </w:rPr>
        <w:t xml:space="preserve">6. године у </w:t>
      </w:r>
      <w:r w:rsidR="00281402">
        <w:rPr>
          <w:b/>
          <w:lang w:val="sr-Cyrl-CS"/>
        </w:rPr>
        <w:t>10.</w:t>
      </w:r>
      <w:r w:rsidR="00D20EA8">
        <w:rPr>
          <w:b/>
          <w:lang w:val="sr-Cyrl-CS"/>
        </w:rPr>
        <w:t>3</w:t>
      </w:r>
      <w:r w:rsidR="00281402">
        <w:rPr>
          <w:b/>
          <w:lang w:val="sr-Cyrl-CS"/>
        </w:rPr>
        <w:t>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281402">
        <w:rPr>
          <w:rFonts w:cs="Arial"/>
          <w:lang w:val="ru-RU"/>
        </w:rPr>
        <w:t>Радови на атмосферској канализацији</w:t>
      </w:r>
      <w:r w:rsidR="001302F4" w:rsidRPr="00C17E02">
        <w:rPr>
          <w:lang w:val="sr-Cyrl-CS"/>
        </w:rPr>
        <w:t>,</w:t>
      </w:r>
      <w:r w:rsidR="009A1E87" w:rsidRPr="00C17E02">
        <w:rPr>
          <w:b/>
          <w:color w:val="000000"/>
          <w:spacing w:val="-4"/>
        </w:rPr>
        <w:t xml:space="preserve"> ЈН број </w:t>
      </w:r>
      <w:r w:rsidR="00281402">
        <w:rPr>
          <w:b/>
          <w:color w:val="000000"/>
          <w:spacing w:val="-4"/>
        </w:rPr>
        <w:t>11</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281402" w:rsidRPr="00281402">
        <w:rPr>
          <w:b/>
          <w:lang w:val="sr-Cyrl-CS"/>
        </w:rPr>
        <w:t>20</w:t>
      </w:r>
      <w:r w:rsidR="00281402" w:rsidRPr="00281402">
        <w:rPr>
          <w:b/>
          <w:color w:val="000000" w:themeColor="text1"/>
        </w:rPr>
        <w:t>.</w:t>
      </w:r>
      <w:r w:rsidR="00281402">
        <w:rPr>
          <w:b/>
          <w:color w:val="000000" w:themeColor="text1"/>
        </w:rPr>
        <w:t>04</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281402">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lastRenderedPageBreak/>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r w:rsidR="00B714BE">
              <w:rPr>
                <w:rFonts w:eastAsia="Calibri"/>
                <w:bCs/>
                <w:color w:val="000000"/>
                <w:lang w:val="sr-Cyrl-CS"/>
              </w:rPr>
              <w:t>са обрасцем структуре понуђене цене</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DF223A" w:rsidRPr="00C17E02" w:rsidTr="009A1E87">
        <w:trPr>
          <w:trHeight w:val="677"/>
        </w:trPr>
        <w:tc>
          <w:tcPr>
            <w:tcW w:w="532" w:type="dxa"/>
            <w:shd w:val="clear" w:color="auto" w:fill="auto"/>
          </w:tcPr>
          <w:p w:rsidR="00DF223A" w:rsidRPr="00DF223A" w:rsidRDefault="00DF223A" w:rsidP="00581ACD">
            <w:pPr>
              <w:tabs>
                <w:tab w:val="left" w:pos="1418"/>
              </w:tabs>
              <w:autoSpaceDE w:val="0"/>
              <w:autoSpaceDN w:val="0"/>
              <w:adjustRightInd w:val="0"/>
              <w:jc w:val="both"/>
              <w:rPr>
                <w:rFonts w:eastAsia="Calibri"/>
                <w:bCs/>
                <w:color w:val="000000"/>
              </w:rPr>
            </w:pPr>
            <w:r>
              <w:rPr>
                <w:rFonts w:eastAsia="Calibri"/>
                <w:bCs/>
                <w:color w:val="000000"/>
              </w:rPr>
              <w:t>7.</w:t>
            </w:r>
          </w:p>
        </w:tc>
        <w:tc>
          <w:tcPr>
            <w:tcW w:w="8181" w:type="dxa"/>
            <w:shd w:val="clear" w:color="auto" w:fill="auto"/>
          </w:tcPr>
          <w:p w:rsidR="00DF223A" w:rsidRPr="00C17E02" w:rsidRDefault="00DF223A" w:rsidP="00EC4BA7">
            <w:pPr>
              <w:tabs>
                <w:tab w:val="left" w:pos="1418"/>
              </w:tabs>
              <w:autoSpaceDE w:val="0"/>
              <w:autoSpaceDN w:val="0"/>
              <w:adjustRightInd w:val="0"/>
              <w:jc w:val="both"/>
              <w:rPr>
                <w:rFonts w:eastAsia="Calibri"/>
                <w:bCs/>
                <w:color w:val="000000"/>
                <w:lang w:val="sr-Cyrl-CS"/>
              </w:rPr>
            </w:pPr>
            <w:r>
              <w:rPr>
                <w:rFonts w:eastAsia="Calibri"/>
                <w:bCs/>
                <w:color w:val="000000"/>
                <w:lang w:val="sr-Cyrl-CS"/>
              </w:rPr>
              <w:t>Доказе о испуњености услова у погледу финансијског капацитета</w:t>
            </w:r>
          </w:p>
        </w:tc>
      </w:tr>
      <w:tr w:rsidR="00DF223A" w:rsidRPr="00C17E02" w:rsidTr="009A1E87">
        <w:trPr>
          <w:trHeight w:val="677"/>
        </w:trPr>
        <w:tc>
          <w:tcPr>
            <w:tcW w:w="532" w:type="dxa"/>
            <w:shd w:val="clear" w:color="auto" w:fill="auto"/>
          </w:tcPr>
          <w:p w:rsidR="00DF223A" w:rsidRPr="00DF223A" w:rsidRDefault="00DF223A" w:rsidP="00581ACD">
            <w:pPr>
              <w:tabs>
                <w:tab w:val="left" w:pos="1418"/>
              </w:tabs>
              <w:autoSpaceDE w:val="0"/>
              <w:autoSpaceDN w:val="0"/>
              <w:adjustRightInd w:val="0"/>
              <w:jc w:val="both"/>
              <w:rPr>
                <w:rFonts w:eastAsia="Calibri"/>
                <w:bCs/>
                <w:color w:val="000000"/>
              </w:rPr>
            </w:pPr>
            <w:r>
              <w:rPr>
                <w:rFonts w:eastAsia="Calibri"/>
                <w:bCs/>
                <w:color w:val="000000"/>
              </w:rPr>
              <w:t>8.</w:t>
            </w:r>
          </w:p>
        </w:tc>
        <w:tc>
          <w:tcPr>
            <w:tcW w:w="8181" w:type="dxa"/>
            <w:shd w:val="clear" w:color="auto" w:fill="auto"/>
          </w:tcPr>
          <w:p w:rsidR="00DF223A" w:rsidRPr="00CC415D" w:rsidRDefault="00DF223A" w:rsidP="00DF223A">
            <w:pPr>
              <w:tabs>
                <w:tab w:val="left" w:pos="1418"/>
              </w:tabs>
              <w:autoSpaceDE w:val="0"/>
              <w:autoSpaceDN w:val="0"/>
              <w:adjustRightInd w:val="0"/>
              <w:jc w:val="both"/>
              <w:rPr>
                <w:lang w:val="sr-Cyrl-CS"/>
              </w:rPr>
            </w:pPr>
            <w:r w:rsidRPr="00CC415D">
              <w:rPr>
                <w:lang w:val="sr-Cyrl-CS"/>
              </w:rPr>
              <w:t>Доказе о испуњености услова у погледу кадровског капацитета</w:t>
            </w:r>
          </w:p>
          <w:p w:rsidR="00DF223A" w:rsidRPr="00CC415D" w:rsidRDefault="00DF223A" w:rsidP="00DF223A">
            <w:pPr>
              <w:tabs>
                <w:tab w:val="left" w:pos="1418"/>
              </w:tabs>
              <w:autoSpaceDE w:val="0"/>
              <w:autoSpaceDN w:val="0"/>
              <w:adjustRightInd w:val="0"/>
              <w:jc w:val="both"/>
              <w:rPr>
                <w:lang w:val="sr-Cyrl-CS"/>
              </w:rPr>
            </w:pPr>
            <w:r w:rsidRPr="00CC415D">
              <w:rPr>
                <w:lang w:val="sr-Cyrl-CS"/>
              </w:rPr>
              <w:t xml:space="preserve">     _    Лиценце</w:t>
            </w:r>
          </w:p>
          <w:p w:rsidR="00DF223A" w:rsidRPr="00CC415D" w:rsidRDefault="00DF223A" w:rsidP="00DF223A">
            <w:pPr>
              <w:pStyle w:val="ListParagraph"/>
              <w:numPr>
                <w:ilvl w:val="0"/>
                <w:numId w:val="17"/>
              </w:numPr>
              <w:tabs>
                <w:tab w:val="left" w:pos="1418"/>
              </w:tabs>
              <w:autoSpaceDE w:val="0"/>
              <w:autoSpaceDN w:val="0"/>
              <w:adjustRightInd w:val="0"/>
              <w:jc w:val="both"/>
              <w:rPr>
                <w:lang w:val="sr-Cyrl-CS"/>
              </w:rPr>
            </w:pPr>
            <w:r w:rsidRPr="00CC415D">
              <w:rPr>
                <w:lang w:val="sr-Cyrl-CS"/>
              </w:rPr>
              <w:t>Уговоре о ангажовању</w:t>
            </w:r>
            <w:r>
              <w:rPr>
                <w:lang w:val="sr-Cyrl-CS"/>
              </w:rPr>
              <w:t xml:space="preserve"> или уговоре о раду</w:t>
            </w:r>
          </w:p>
          <w:p w:rsidR="00DF223A" w:rsidRDefault="00DF223A" w:rsidP="00DF223A">
            <w:pPr>
              <w:tabs>
                <w:tab w:val="left" w:pos="1418"/>
              </w:tabs>
              <w:autoSpaceDE w:val="0"/>
              <w:autoSpaceDN w:val="0"/>
              <w:adjustRightInd w:val="0"/>
              <w:jc w:val="both"/>
              <w:rPr>
                <w:rFonts w:eastAsia="Calibri"/>
                <w:bCs/>
                <w:color w:val="000000"/>
                <w:lang w:val="sr-Cyrl-CS"/>
              </w:rPr>
            </w:pPr>
            <w:r w:rsidRPr="00CC415D">
              <w:rPr>
                <w:lang w:val="sr-Cyrl-CS"/>
              </w:rPr>
              <w:t>Изјава о кључном техничком особљу</w:t>
            </w:r>
          </w:p>
        </w:tc>
      </w:tr>
      <w:tr w:rsidR="009D63E0" w:rsidRPr="00C17E02" w:rsidTr="003470B5">
        <w:tc>
          <w:tcPr>
            <w:tcW w:w="532" w:type="dxa"/>
            <w:shd w:val="clear" w:color="auto" w:fill="auto"/>
          </w:tcPr>
          <w:p w:rsidR="009D63E0" w:rsidRPr="00C17E02" w:rsidRDefault="00DF223A" w:rsidP="00AA118B">
            <w:pPr>
              <w:tabs>
                <w:tab w:val="left" w:pos="1418"/>
              </w:tabs>
              <w:autoSpaceDE w:val="0"/>
              <w:autoSpaceDN w:val="0"/>
              <w:adjustRightInd w:val="0"/>
              <w:jc w:val="both"/>
              <w:rPr>
                <w:rFonts w:eastAsia="Calibri"/>
                <w:bCs/>
                <w:color w:val="000000"/>
              </w:rPr>
            </w:pPr>
            <w:r>
              <w:rPr>
                <w:rFonts w:eastAsia="Calibri"/>
                <w:bCs/>
                <w:color w:val="000000"/>
              </w:rPr>
              <w:t>9</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r w:rsidR="00DF223A" w:rsidRPr="00C17E02" w:rsidTr="00D951B4">
        <w:tc>
          <w:tcPr>
            <w:tcW w:w="532" w:type="dxa"/>
            <w:shd w:val="clear" w:color="auto" w:fill="auto"/>
          </w:tcPr>
          <w:p w:rsidR="00DF223A" w:rsidRPr="00DF223A" w:rsidRDefault="00DF223A" w:rsidP="00AA118B">
            <w:pPr>
              <w:tabs>
                <w:tab w:val="left" w:pos="1418"/>
              </w:tabs>
              <w:autoSpaceDE w:val="0"/>
              <w:autoSpaceDN w:val="0"/>
              <w:adjustRightInd w:val="0"/>
              <w:jc w:val="both"/>
              <w:rPr>
                <w:rFonts w:eastAsia="Calibri"/>
                <w:bCs/>
                <w:color w:val="000000"/>
              </w:rPr>
            </w:pPr>
            <w:r>
              <w:rPr>
                <w:rFonts w:eastAsia="Calibri"/>
                <w:bCs/>
                <w:color w:val="000000"/>
              </w:rPr>
              <w:t>10.</w:t>
            </w:r>
          </w:p>
        </w:tc>
        <w:tc>
          <w:tcPr>
            <w:tcW w:w="8181" w:type="dxa"/>
            <w:shd w:val="clear" w:color="auto" w:fill="auto"/>
            <w:vAlign w:val="center"/>
          </w:tcPr>
          <w:p w:rsidR="00DF223A" w:rsidRPr="008907DE" w:rsidRDefault="00DF223A" w:rsidP="00D951B4">
            <w:pPr>
              <w:jc w:val="both"/>
              <w:rPr>
                <w:color w:val="000000"/>
              </w:rPr>
            </w:pPr>
            <w:r w:rsidRPr="008907DE">
              <w:rPr>
                <w:color w:val="000000"/>
                <w:lang w:val="sr-Cyrl-CS"/>
              </w:rPr>
              <w:t xml:space="preserve"> Попуњену и потписану и оверену изјаву о прихватању издавања менице за добро извршење посла и отклањање грешака у гарантном року </w:t>
            </w:r>
            <w:r w:rsidRPr="00067991">
              <w:rPr>
                <w:lang w:val="sr-Cyrl-CS"/>
              </w:rPr>
              <w:t xml:space="preserve">(изјава дата у поглављу </w:t>
            </w:r>
            <w:r w:rsidRPr="00067991">
              <w:rPr>
                <w:bCs/>
                <w:iCs/>
              </w:rPr>
              <w:t>V</w:t>
            </w:r>
            <w:r w:rsidRPr="00067991">
              <w:t>I)</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lastRenderedPageBreak/>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D20EA8">
        <w:rPr>
          <w:rFonts w:eastAsia="TimesNewRomanPS-BoldMT"/>
          <w:b/>
          <w:bCs/>
          <w:lang w:val="sr-Cyrl-CS"/>
        </w:rPr>
        <w:t>радова</w:t>
      </w:r>
      <w:r w:rsidRPr="00C17E02">
        <w:rPr>
          <w:rFonts w:eastAsia="TimesNewRomanPS-BoldMT"/>
          <w:bCs/>
          <w:lang w:val="sr-Cyrl-CS"/>
        </w:rPr>
        <w:t>:</w:t>
      </w:r>
      <w:r w:rsidRPr="00C17E02">
        <w:rPr>
          <w:lang w:val="sr-Cyrl-CS"/>
        </w:rPr>
        <w:t xml:space="preserve"> </w:t>
      </w:r>
      <w:r w:rsidR="00D20EA8">
        <w:rPr>
          <w:rFonts w:cs="Arial"/>
          <w:lang w:val="ru-RU"/>
        </w:rPr>
        <w:t>Радови на атмосферској канализацији</w:t>
      </w:r>
      <w:r w:rsidRPr="00C17E02">
        <w:rPr>
          <w:lang w:val="sr-Cyrl-CS"/>
        </w:rPr>
        <w:t xml:space="preserve">, ЈН број </w:t>
      </w:r>
      <w:r w:rsidR="00D20EA8">
        <w:rPr>
          <w:lang w:val="sr-Cyrl-CS"/>
        </w:rPr>
        <w:t>11</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D20EA8" w:rsidRPr="00CD44AE">
        <w:rPr>
          <w:b/>
        </w:rPr>
        <w:t>радова</w:t>
      </w:r>
      <w:r w:rsidR="00F87B0C" w:rsidRPr="00C17E02">
        <w:rPr>
          <w:b/>
          <w:lang w:val="sr-Cyrl-CS"/>
        </w:rPr>
        <w:t>:</w:t>
      </w:r>
      <w:r w:rsidR="001302F4" w:rsidRPr="00C17E02">
        <w:rPr>
          <w:lang w:val="ru-RU"/>
        </w:rPr>
        <w:t xml:space="preserve"> </w:t>
      </w:r>
      <w:r w:rsidR="00D20EA8">
        <w:rPr>
          <w:rFonts w:cs="Arial"/>
          <w:lang w:val="ru-RU"/>
        </w:rPr>
        <w:t>Радови на атмосферској канализацији</w:t>
      </w:r>
      <w:r w:rsidR="00F87B0C" w:rsidRPr="00C17E02">
        <w:rPr>
          <w:lang w:val="sr-Cyrl-CS"/>
        </w:rPr>
        <w:t>, ЈН број</w:t>
      </w:r>
      <w:r w:rsidR="00D20EA8">
        <w:rPr>
          <w:lang w:val="sr-Cyrl-CS"/>
        </w:rPr>
        <w:t xml:space="preserve"> 11</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D20EA8">
        <w:rPr>
          <w:rFonts w:eastAsia="TimesNewRomanPS-BoldMT"/>
          <w:b/>
          <w:bCs/>
          <w:lang w:val="sr-Cyrl-CS"/>
        </w:rPr>
        <w:t>радова</w:t>
      </w:r>
      <w:r w:rsidR="00F87B0C" w:rsidRPr="00C17E02">
        <w:rPr>
          <w:rFonts w:eastAsia="TimesNewRomanPS-BoldMT"/>
          <w:bCs/>
          <w:lang w:val="sr-Cyrl-CS"/>
        </w:rPr>
        <w:t>:</w:t>
      </w:r>
      <w:r w:rsidR="00F87B0C" w:rsidRPr="00C17E02">
        <w:rPr>
          <w:lang w:val="sr-Cyrl-CS"/>
        </w:rPr>
        <w:t xml:space="preserve"> </w:t>
      </w:r>
      <w:r w:rsidR="00D20EA8">
        <w:rPr>
          <w:rFonts w:cs="Arial"/>
          <w:lang w:val="ru-RU"/>
        </w:rPr>
        <w:t>Радови на атмосферској канализацији</w:t>
      </w:r>
      <w:r w:rsidR="00F87B0C" w:rsidRPr="00C17E02">
        <w:rPr>
          <w:lang w:val="sr-Cyrl-CS"/>
        </w:rPr>
        <w:t xml:space="preserve">, ЈН број </w:t>
      </w:r>
      <w:r w:rsidR="00D20EA8">
        <w:rPr>
          <w:lang w:val="sr-Cyrl-CS"/>
        </w:rPr>
        <w:t>11</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D20EA8">
        <w:rPr>
          <w:rFonts w:eastAsia="TimesNewRomanPS-BoldMT"/>
          <w:b/>
          <w:bCs/>
          <w:lang w:val="sr-Cyrl-CS"/>
        </w:rPr>
        <w:t>радова</w:t>
      </w:r>
      <w:r w:rsidR="00F87B0C" w:rsidRPr="00C17E02">
        <w:rPr>
          <w:rFonts w:eastAsia="TimesNewRomanPS-BoldMT"/>
          <w:bCs/>
          <w:lang w:val="sr-Cyrl-CS"/>
        </w:rPr>
        <w:t>:</w:t>
      </w:r>
      <w:r w:rsidR="00F87B0C" w:rsidRPr="00C17E02">
        <w:rPr>
          <w:lang w:val="sr-Cyrl-CS"/>
        </w:rPr>
        <w:t xml:space="preserve"> </w:t>
      </w:r>
      <w:r w:rsidR="00D20EA8">
        <w:rPr>
          <w:rFonts w:cs="Arial"/>
          <w:lang w:val="ru-RU"/>
        </w:rPr>
        <w:t>Радови на атмосферској канализацији</w:t>
      </w:r>
      <w:r w:rsidR="00F87B0C" w:rsidRPr="00C17E02">
        <w:rPr>
          <w:lang w:val="sr-Cyrl-CS"/>
        </w:rPr>
        <w:t xml:space="preserve">, ЈН број </w:t>
      </w:r>
      <w:r w:rsidR="00D20EA8">
        <w:rPr>
          <w:lang w:val="sr-Cyrl-CS"/>
        </w:rPr>
        <w:t>11</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xml:space="preserve">,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w:t>
      </w:r>
      <w:r w:rsidR="00F87B0C" w:rsidRPr="00C17E02">
        <w:rPr>
          <w:lang w:val="ru-RU"/>
        </w:rPr>
        <w:lastRenderedPageBreak/>
        <w:t>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lastRenderedPageBreak/>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BF25B0" w:rsidRPr="00622C7C" w:rsidRDefault="00BF25B0" w:rsidP="00BF25B0">
      <w:pPr>
        <w:widowControl w:val="0"/>
        <w:autoSpaceDE w:val="0"/>
        <w:autoSpaceDN w:val="0"/>
        <w:adjustRightInd w:val="0"/>
        <w:spacing w:before="7" w:line="276" w:lineRule="exact"/>
        <w:jc w:val="both"/>
        <w:rPr>
          <w:color w:val="000000"/>
          <w:spacing w:val="-5"/>
        </w:rPr>
      </w:pPr>
      <w:r>
        <w:rPr>
          <w:color w:val="000000"/>
          <w:spacing w:val="-5"/>
        </w:rPr>
        <w:t xml:space="preserve">Рок извођења радова </w:t>
      </w:r>
      <w:r w:rsidRPr="00810750">
        <w:rPr>
          <w:spacing w:val="-5"/>
        </w:rPr>
        <w:t xml:space="preserve">не може бити дужи од </w:t>
      </w:r>
      <w:r>
        <w:rPr>
          <w:spacing w:val="-5"/>
        </w:rPr>
        <w:t>2</w:t>
      </w:r>
      <w:r w:rsidRPr="00810750">
        <w:rPr>
          <w:spacing w:val="-5"/>
        </w:rPr>
        <w:t xml:space="preserve">0 </w:t>
      </w:r>
      <w:r w:rsidR="00622C7C">
        <w:rPr>
          <w:spacing w:val="-5"/>
        </w:rPr>
        <w:t>календарских</w:t>
      </w:r>
      <w:r w:rsidRPr="00810750">
        <w:rPr>
          <w:spacing w:val="-5"/>
        </w:rPr>
        <w:t xml:space="preserve"> дана</w:t>
      </w:r>
      <w:r w:rsidRPr="00530824">
        <w:rPr>
          <w:spacing w:val="-5"/>
        </w:rPr>
        <w:t>,</w:t>
      </w:r>
      <w:r w:rsidRPr="00530824">
        <w:rPr>
          <w:color w:val="000000"/>
          <w:spacing w:val="-5"/>
        </w:rPr>
        <w:t xml:space="preserve"> од увођења извођача у посао</w:t>
      </w:r>
      <w:r w:rsidR="00622C7C">
        <w:rPr>
          <w:color w:val="000000"/>
          <w:spacing w:val="-5"/>
        </w:rPr>
        <w:t>.</w:t>
      </w:r>
    </w:p>
    <w:p w:rsidR="00BF25B0" w:rsidRPr="00B0736C" w:rsidRDefault="00BF25B0" w:rsidP="00BF25B0">
      <w:pPr>
        <w:widowControl w:val="0"/>
        <w:autoSpaceDE w:val="0"/>
        <w:autoSpaceDN w:val="0"/>
        <w:adjustRightInd w:val="0"/>
        <w:spacing w:line="280" w:lineRule="exact"/>
        <w:jc w:val="both"/>
        <w:rPr>
          <w:b/>
          <w:color w:val="000000"/>
          <w:spacing w:val="-5"/>
        </w:rPr>
      </w:pPr>
      <w:r w:rsidRPr="009F3414">
        <w:rPr>
          <w:color w:val="000000"/>
          <w:spacing w:val="-5"/>
        </w:rPr>
        <w:t>Гарантни рок</w:t>
      </w:r>
      <w:r w:rsidRPr="00530824">
        <w:rPr>
          <w:b/>
          <w:color w:val="000000"/>
          <w:spacing w:val="-5"/>
        </w:rPr>
        <w:t xml:space="preserve"> </w:t>
      </w:r>
      <w:r w:rsidRPr="00530824">
        <w:rPr>
          <w:color w:val="000000"/>
          <w:spacing w:val="-5"/>
        </w:rPr>
        <w:t>не може бити краћи од 2 године</w:t>
      </w:r>
      <w:r w:rsidRPr="00530824">
        <w:rPr>
          <w:b/>
          <w:color w:val="000000"/>
          <w:spacing w:val="-5"/>
        </w:rPr>
        <w:t xml:space="preserve">  од дана примопредаје радова</w:t>
      </w:r>
      <w:r>
        <w:rPr>
          <w:b/>
          <w:color w:val="000000"/>
          <w:spacing w:val="-5"/>
        </w:rPr>
        <w:t>.</w:t>
      </w:r>
    </w:p>
    <w:p w:rsidR="00D235C1" w:rsidRPr="00BF25B0"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BF25B0" w:rsidRPr="00C17E02" w:rsidRDefault="00BF25B0" w:rsidP="00487CF3">
      <w:pPr>
        <w:ind w:firstLine="720"/>
        <w:jc w:val="both"/>
        <w:rPr>
          <w:lang w:val="sr-Cyrl-CS"/>
        </w:rPr>
      </w:pPr>
    </w:p>
    <w:p w:rsidR="00BF25B0" w:rsidRPr="00C17E02" w:rsidRDefault="00BF25B0" w:rsidP="00BF25B0">
      <w:pPr>
        <w:tabs>
          <w:tab w:val="left" w:pos="1418"/>
        </w:tabs>
        <w:jc w:val="both"/>
        <w:rPr>
          <w:rStyle w:val="IntenseReference"/>
          <w:lang w:val="sr-Cyrl-CS"/>
        </w:rPr>
      </w:pPr>
      <w:r w:rsidRPr="00C17E02">
        <w:rPr>
          <w:rStyle w:val="IntenseReference"/>
          <w:lang w:val="sr-Cyrl-CS"/>
        </w:rPr>
        <w:t>1</w:t>
      </w:r>
      <w:r>
        <w:rPr>
          <w:rStyle w:val="IntenseReference"/>
          <w:lang w:val="sr-Cyrl-CS"/>
        </w:rPr>
        <w:t>2</w:t>
      </w:r>
      <w:r w:rsidRPr="00C17E02">
        <w:rPr>
          <w:rStyle w:val="IntenseReference"/>
          <w:lang w:val="sr-Cyrl-CS"/>
        </w:rPr>
        <w:t xml:space="preserve">.  </w:t>
      </w:r>
      <w:r>
        <w:rPr>
          <w:rStyle w:val="IntenseReference"/>
          <w:lang w:val="sr-Cyrl-CS"/>
        </w:rPr>
        <w:t>Средства обезбеђења</w:t>
      </w:r>
    </w:p>
    <w:p w:rsidR="00BF25B0" w:rsidRPr="005417D3" w:rsidRDefault="00BF25B0" w:rsidP="00BF25B0">
      <w:pPr>
        <w:ind w:firstLine="720"/>
        <w:jc w:val="both"/>
      </w:pPr>
      <w:r>
        <w:rPr>
          <w:color w:val="000000" w:themeColor="text1"/>
        </w:rPr>
        <w:t xml:space="preserve">Изабрани понуђач је у обавези да </w:t>
      </w:r>
      <w:r w:rsidRPr="007F3FD1">
        <w:rPr>
          <w:color w:val="000000" w:themeColor="text1"/>
        </w:rPr>
        <w:t>у тренутку закључења уговора, преда наручиоцу средство финансијског обезбеђења - две сопствене бланко соло менице које морају</w:t>
      </w:r>
      <w:r>
        <w:t xml:space="preserve"> бити евидентиране</w:t>
      </w:r>
      <w:r w:rsidRPr="005417D3">
        <w:t xml:space="preserve"> у Регистру меница и овлашћењa Народне банке Србије, са 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BF25B0" w:rsidRDefault="00BF25B0" w:rsidP="00BF25B0">
      <w:pPr>
        <w:jc w:val="both"/>
      </w:pPr>
      <w:r w:rsidRPr="005417D3">
        <w:t>- за добро извршење посла, која ће бити са клаузулама: безусловна и платива на први по</w:t>
      </w:r>
      <w:r>
        <w:t>зив и</w:t>
      </w:r>
    </w:p>
    <w:p w:rsidR="00BF25B0" w:rsidRPr="005417D3" w:rsidRDefault="00BF25B0" w:rsidP="00BF25B0">
      <w:pPr>
        <w:jc w:val="both"/>
      </w:pPr>
      <w:r>
        <w:t>- за отклањање грешака у гарантном року</w:t>
      </w:r>
      <w:r w:rsidRPr="00EC6535">
        <w:t xml:space="preserve"> која ће бити са клаузулама: безусловна и платива на први позив</w:t>
      </w:r>
      <w:r>
        <w:t>.</w:t>
      </w:r>
    </w:p>
    <w:p w:rsidR="00BF25B0" w:rsidRDefault="00BF25B0" w:rsidP="00BF25B0">
      <w:pPr>
        <w:jc w:val="both"/>
      </w:pPr>
      <w:r>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w:t>
      </w:r>
      <w:r w:rsidRPr="005417D3">
        <w:lastRenderedPageBreak/>
        <w:t xml:space="preserve">понуђач не буде извршавао своје уговорне обавезе у роковима и на начин предвиђен уговором. </w:t>
      </w:r>
    </w:p>
    <w:p w:rsidR="00BF25B0" w:rsidRDefault="00BF25B0" w:rsidP="00BF25B0">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BF25B0" w:rsidRPr="007F3FD1" w:rsidRDefault="00BF25B0" w:rsidP="00BF25B0">
      <w:pPr>
        <w:jc w:val="both"/>
        <w:rPr>
          <w:color w:val="000000" w:themeColor="text1"/>
        </w:rPr>
      </w:pPr>
    </w:p>
    <w:p w:rsidR="00BF25B0" w:rsidRPr="005417D3" w:rsidRDefault="00BF25B0" w:rsidP="00BF25B0">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BF25B0" w:rsidRDefault="00BF25B0" w:rsidP="00BF25B0">
      <w:pPr>
        <w:jc w:val="both"/>
      </w:pPr>
      <w:r>
        <w:tab/>
      </w:r>
      <w:r w:rsidRPr="006E1A03">
        <w:t xml:space="preserve">Извођач </w:t>
      </w:r>
      <w:r w:rsidRPr="005417D3">
        <w:t xml:space="preserve">је дужан да </w:t>
      </w:r>
      <w:r w:rsidRPr="007F3FD1">
        <w:rPr>
          <w:color w:val="000000" w:themeColor="text1"/>
        </w:rPr>
        <w:t>у тренутку закључења уговора</w:t>
      </w:r>
      <w:r w:rsidRPr="000D278E">
        <w:rPr>
          <w:color w:val="FF0000"/>
        </w:rPr>
        <w:t>,</w:t>
      </w:r>
      <w:r w:rsidRPr="005417D3">
        <w:t xml:space="preserve">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BF25B0" w:rsidRPr="005417D3" w:rsidRDefault="00BF25B0" w:rsidP="00BF25B0">
      <w:pPr>
        <w:jc w:val="both"/>
      </w:pPr>
      <w:r>
        <w:tab/>
      </w:r>
      <w:r w:rsidRPr="005417D3">
        <w:t xml:space="preserve">Наведена документација, коју изабрани понуђач треба да достави, треба да буде: </w:t>
      </w:r>
    </w:p>
    <w:p w:rsidR="00BF25B0" w:rsidRPr="005417D3" w:rsidRDefault="00BF25B0" w:rsidP="00BF25B0">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BF25B0" w:rsidRPr="005417D3" w:rsidRDefault="00BF25B0" w:rsidP="00BF25B0">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BF25B0" w:rsidRPr="005417D3" w:rsidRDefault="00BF25B0" w:rsidP="00BF25B0">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BF25B0">
        <w:rPr>
          <w:rStyle w:val="IntenseReference"/>
          <w:lang w:val="sr-Cyrl-CS"/>
        </w:rPr>
        <w:t>3</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BF25B0">
        <w:rPr>
          <w:rStyle w:val="IntenseReference"/>
          <w:lang w:val="sr-Cyrl-CS"/>
        </w:rPr>
        <w:t>4</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 xml:space="preserve">пет дана пре истека рока за подношење </w:t>
      </w:r>
      <w:r w:rsidR="007F4E7D" w:rsidRPr="00C17E02">
        <w:rPr>
          <w:b/>
          <w:lang w:val="sr-Cyrl-CS"/>
        </w:rPr>
        <w:lastRenderedPageBreak/>
        <w:t>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D44AE" w:rsidRDefault="007F4E7D" w:rsidP="007F4E7D">
      <w:pPr>
        <w:widowControl w:val="0"/>
        <w:autoSpaceDE w:val="0"/>
        <w:autoSpaceDN w:val="0"/>
        <w:adjustRightInd w:val="0"/>
        <w:spacing w:line="276" w:lineRule="exact"/>
        <w:ind w:right="32" w:firstLine="644"/>
        <w:jc w:val="both"/>
        <w:rPr>
          <w:color w:val="000000"/>
          <w:spacing w:val="-4"/>
          <w:u w:val="single"/>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w:t>
      </w:r>
      <w:r w:rsidRPr="00CD44AE">
        <w:rPr>
          <w:color w:val="000000"/>
          <w:spacing w:val="-4"/>
          <w:u w:val="single"/>
        </w:rPr>
        <w:t xml:space="preserve">набавка </w:t>
      </w:r>
      <w:r w:rsidR="00CD44AE" w:rsidRPr="00CD44AE">
        <w:rPr>
          <w:rFonts w:cs="Arial"/>
          <w:u w:val="single"/>
          <w:lang w:val="ru-RU"/>
        </w:rPr>
        <w:t>Радови на атмосферској канализацији</w:t>
      </w:r>
      <w:r w:rsidRPr="00CD44AE">
        <w:rPr>
          <w:color w:val="000000"/>
          <w:spacing w:val="-4"/>
          <w:u w:val="single"/>
        </w:rPr>
        <w:t xml:space="preserve">, ЈН број </w:t>
      </w:r>
      <w:r w:rsidR="00076893" w:rsidRPr="00CD44AE">
        <w:rPr>
          <w:spacing w:val="-4"/>
          <w:u w:val="single"/>
        </w:rPr>
        <w:t>_</w:t>
      </w:r>
      <w:r w:rsidR="00CD44AE" w:rsidRPr="00CD44AE">
        <w:rPr>
          <w:spacing w:val="-4"/>
          <w:u w:val="single"/>
        </w:rPr>
        <w:t>11</w:t>
      </w:r>
      <w:r w:rsidR="00D235C1" w:rsidRPr="00CD44AE">
        <w:rPr>
          <w:spacing w:val="-4"/>
          <w:u w:val="single"/>
        </w:rPr>
        <w:t>/</w:t>
      </w:r>
      <w:r w:rsidRPr="00CD44AE">
        <w:rPr>
          <w:color w:val="000000"/>
          <w:spacing w:val="-4"/>
          <w:u w:val="single"/>
        </w:rPr>
        <w:t>201</w:t>
      </w:r>
      <w:r w:rsidR="00D235C1" w:rsidRPr="00CD44AE">
        <w:rPr>
          <w:color w:val="000000"/>
          <w:spacing w:val="-4"/>
          <w:u w:val="single"/>
        </w:rPr>
        <w:t>6</w:t>
      </w:r>
      <w:r w:rsidRPr="00CD44AE">
        <w:rPr>
          <w:color w:val="000000"/>
          <w:spacing w:val="-4"/>
          <w:u w:val="single"/>
        </w:rPr>
        <w:t xml:space="preserve">”. </w:t>
      </w:r>
    </w:p>
    <w:p w:rsidR="007F4E7D" w:rsidRPr="00CD44AE"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BF25B0">
        <w:rPr>
          <w:rStyle w:val="IntenseReference"/>
          <w:lang w:val="sr-Cyrl-CS"/>
        </w:rPr>
        <w:t>5</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BF25B0">
        <w:rPr>
          <w:rStyle w:val="IntenseReference"/>
          <w:lang w:val="sr-Cyrl-CS"/>
        </w:rPr>
        <w:t>6</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lastRenderedPageBreak/>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BF25B0">
        <w:rPr>
          <w:rStyle w:val="IntenseReference"/>
        </w:rPr>
        <w:t>7</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BF25B0">
        <w:rPr>
          <w:rStyle w:val="IntenseReference"/>
          <w:lang w:val="sr-Cyrl-CS"/>
        </w:rPr>
        <w:t>8</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lastRenderedPageBreak/>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BF25B0">
        <w:rPr>
          <w:rStyle w:val="IntenseReference"/>
        </w:rPr>
        <w:t>9</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BF25B0" w:rsidP="00F317FE">
      <w:pPr>
        <w:tabs>
          <w:tab w:val="left" w:pos="1418"/>
        </w:tabs>
        <w:jc w:val="both"/>
        <w:rPr>
          <w:rStyle w:val="IntenseReference"/>
        </w:rPr>
      </w:pPr>
      <w:r>
        <w:rPr>
          <w:rStyle w:val="IntenseReference"/>
          <w:lang w:val="sr-Cyrl-CS"/>
        </w:rPr>
        <w:t>20</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BF25B0">
        <w:rPr>
          <w:rStyle w:val="IntenseReference"/>
          <w:lang w:val="sr-Cyrl-CS"/>
        </w:rPr>
        <w:t>1</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BF25B0">
        <w:rPr>
          <w:rStyle w:val="IntenseReference"/>
          <w:lang w:val="sr-Cyrl-CS"/>
        </w:rPr>
        <w:t>2</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w:t>
      </w:r>
      <w:r w:rsidRPr="00C17E02">
        <w:rPr>
          <w:lang w:val="sr-Cyrl-CS"/>
        </w:rPr>
        <w:lastRenderedPageBreak/>
        <w:t>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 xml:space="preserve">ЈН </w:t>
      </w:r>
      <w:r w:rsidR="00CD44AE">
        <w:rPr>
          <w:u w:val="single"/>
        </w:rPr>
        <w:t>11</w:t>
      </w:r>
      <w:r w:rsidRPr="00CD44AE">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BF25B0">
        <w:rPr>
          <w:rStyle w:val="IntenseReference"/>
          <w:lang w:val="sr-Cyrl-CS"/>
        </w:rPr>
        <w:t>3</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420A64">
        <w:rPr>
          <w:b/>
          <w:sz w:val="28"/>
        </w:rPr>
        <w:t>1</w:t>
      </w:r>
      <w:r w:rsidR="00CD44AE">
        <w:rPr>
          <w:b/>
          <w:sz w:val="28"/>
        </w:rPr>
        <w:t>1</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Default="00CD44AE" w:rsidP="00585853">
      <w:pPr>
        <w:jc w:val="both"/>
        <w:rPr>
          <w:lang w:val="sr-Cyrl-CS"/>
        </w:rPr>
      </w:pPr>
      <w:r>
        <w:rPr>
          <w:lang w:val="sr-Cyrl-CS"/>
        </w:rPr>
        <w:t>Радови на атамосферској канализацији</w:t>
      </w:r>
    </w:p>
    <w:p w:rsidR="00CD44AE" w:rsidRPr="00D20C7B" w:rsidRDefault="00CD44AE"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0AF" w:rsidRDefault="008F50AF" w:rsidP="005E3C05">
      <w:r>
        <w:separator/>
      </w:r>
    </w:p>
  </w:endnote>
  <w:endnote w:type="continuationSeparator" w:id="0">
    <w:p w:rsidR="008F50AF" w:rsidRDefault="008F50AF"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YU L Swiss">
    <w:altName w:val="Courier New"/>
    <w:charset w:val="EE"/>
    <w:family w:val="swiss"/>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EE"/>
    <w:family w:val="auto"/>
    <w:notTrueType/>
    <w:pitch w:val="default"/>
    <w:sig w:usb0="00000005" w:usb1="00000000" w:usb2="00000000" w:usb3="00000000" w:csb0="00000002" w:csb1="00000000"/>
  </w:font>
  <w:font w:name="TimesNewRomanPS-BoldMT">
    <w:altName w:val="Times New Roman"/>
    <w:charset w:val="00"/>
    <w:family w:val="auto"/>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B4" w:rsidRPr="00C81907" w:rsidRDefault="00D951B4"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7432A3" w:rsidRPr="00AB75F0">
      <w:rPr>
        <w:rFonts w:ascii="Cambria" w:hAnsi="Cambria"/>
        <w:sz w:val="20"/>
        <w:szCs w:val="22"/>
      </w:rPr>
      <w:fldChar w:fldCharType="begin"/>
    </w:r>
    <w:r w:rsidRPr="00AB75F0">
      <w:rPr>
        <w:rFonts w:ascii="Cambria" w:hAnsi="Cambria"/>
        <w:sz w:val="20"/>
        <w:szCs w:val="22"/>
      </w:rPr>
      <w:instrText xml:space="preserve"> PAGE   \* MERGEFORMAT </w:instrText>
    </w:r>
    <w:r w:rsidR="007432A3" w:rsidRPr="00AB75F0">
      <w:rPr>
        <w:rFonts w:ascii="Cambria" w:hAnsi="Cambria"/>
        <w:sz w:val="20"/>
        <w:szCs w:val="22"/>
      </w:rPr>
      <w:fldChar w:fldCharType="separate"/>
    </w:r>
    <w:r w:rsidR="006E6EB7">
      <w:rPr>
        <w:rFonts w:ascii="Cambria" w:hAnsi="Cambria"/>
        <w:noProof/>
        <w:sz w:val="20"/>
        <w:szCs w:val="22"/>
      </w:rPr>
      <w:t>2</w:t>
    </w:r>
    <w:r w:rsidR="007432A3"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B4" w:rsidRPr="001403E7" w:rsidRDefault="00D951B4"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7432A3" w:rsidRPr="007432A3">
      <w:rPr>
        <w:rFonts w:ascii="Calibri" w:hAnsi="Calibri"/>
        <w:sz w:val="20"/>
      </w:rPr>
      <w:fldChar w:fldCharType="begin"/>
    </w:r>
    <w:r w:rsidRPr="001B5D4E">
      <w:rPr>
        <w:sz w:val="20"/>
      </w:rPr>
      <w:instrText xml:space="preserve"> PAGE   \* MERGEFORMAT </w:instrText>
    </w:r>
    <w:r w:rsidR="007432A3" w:rsidRPr="007432A3">
      <w:rPr>
        <w:rFonts w:ascii="Calibri" w:hAnsi="Calibri"/>
        <w:sz w:val="20"/>
      </w:rPr>
      <w:fldChar w:fldCharType="separate"/>
    </w:r>
    <w:r w:rsidR="006E6EB7" w:rsidRPr="006E6EB7">
      <w:rPr>
        <w:rFonts w:ascii="Cambria" w:hAnsi="Cambria"/>
        <w:noProof/>
        <w:sz w:val="20"/>
      </w:rPr>
      <w:t>1</w:t>
    </w:r>
    <w:r w:rsidR="007432A3"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0AF" w:rsidRDefault="008F50AF" w:rsidP="005E3C05">
      <w:r>
        <w:separator/>
      </w:r>
    </w:p>
  </w:footnote>
  <w:footnote w:type="continuationSeparator" w:id="0">
    <w:p w:rsidR="008F50AF" w:rsidRDefault="008F50AF"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B4" w:rsidRPr="00412DCA" w:rsidRDefault="00D951B4" w:rsidP="00946362">
    <w:pPr>
      <w:pStyle w:val="Header"/>
      <w:jc w:val="center"/>
      <w:rPr>
        <w:sz w:val="20"/>
        <w:szCs w:val="20"/>
        <w:lang w:val="sr-Cyrl-CS"/>
      </w:rPr>
    </w:pPr>
    <w:r w:rsidRPr="00412DCA">
      <w:rPr>
        <w:sz w:val="20"/>
        <w:szCs w:val="20"/>
        <w:lang w:val="sr-Cyrl-CS"/>
      </w:rPr>
      <w:t>ОПШТИНСКА УПРАВА СРБОБРАН</w:t>
    </w:r>
  </w:p>
  <w:p w:rsidR="00D951B4" w:rsidRPr="00412DCA" w:rsidRDefault="00D951B4" w:rsidP="00946362">
    <w:pPr>
      <w:jc w:val="center"/>
      <w:rPr>
        <w:sz w:val="20"/>
        <w:szCs w:val="20"/>
      </w:rPr>
    </w:pPr>
    <w:r w:rsidRPr="00412DCA">
      <w:rPr>
        <w:sz w:val="20"/>
        <w:szCs w:val="20"/>
      </w:rPr>
      <w:t>Радови на атмосферској канализацији</w:t>
    </w:r>
  </w:p>
  <w:p w:rsidR="00D951B4" w:rsidRPr="00412DCA" w:rsidRDefault="00D951B4" w:rsidP="001403E7">
    <w:pPr>
      <w:pStyle w:val="Header"/>
      <w:pBdr>
        <w:bottom w:val="outset" w:sz="6" w:space="0" w:color="auto"/>
      </w:pBdr>
      <w:tabs>
        <w:tab w:val="clear" w:pos="4680"/>
        <w:tab w:val="clear" w:pos="9360"/>
      </w:tabs>
      <w:jc w:val="center"/>
      <w:rPr>
        <w:sz w:val="20"/>
        <w:szCs w:val="20"/>
      </w:rPr>
    </w:pPr>
    <w:r w:rsidRPr="00412DCA">
      <w:rPr>
        <w:sz w:val="20"/>
        <w:szCs w:val="20"/>
        <w:lang w:val="sr-Cyrl-BA"/>
      </w:rPr>
      <w:t xml:space="preserve">       </w:t>
    </w:r>
    <w:r w:rsidRPr="00412DCA">
      <w:rPr>
        <w:sz w:val="20"/>
        <w:szCs w:val="20"/>
      </w:rPr>
      <w:t xml:space="preserve">                                       </w:t>
    </w:r>
    <w:r w:rsidRPr="00412DCA">
      <w:rPr>
        <w:rFonts w:ascii="Cambria" w:hAnsi="Cambria"/>
        <w:sz w:val="20"/>
        <w:szCs w:val="20"/>
      </w:rPr>
      <w:t>ЈН бр.</w:t>
    </w:r>
    <w:r>
      <w:rPr>
        <w:rFonts w:ascii="Cambria" w:hAnsi="Cambria"/>
        <w:sz w:val="20"/>
        <w:szCs w:val="20"/>
      </w:rPr>
      <w:t>11</w:t>
    </w:r>
    <w:r w:rsidRPr="00412DCA">
      <w:rPr>
        <w:rFonts w:ascii="Cambria" w:hAnsi="Cambria"/>
        <w:sz w:val="20"/>
        <w:szCs w:val="20"/>
      </w:rPr>
      <w:t>/2016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B4" w:rsidRPr="00412DCA" w:rsidRDefault="00D951B4" w:rsidP="00396665">
    <w:pPr>
      <w:pStyle w:val="Header"/>
      <w:jc w:val="center"/>
      <w:rPr>
        <w:sz w:val="20"/>
        <w:szCs w:val="20"/>
        <w:lang w:val="sr-Cyrl-CS"/>
      </w:rPr>
    </w:pPr>
    <w:r w:rsidRPr="00412DCA">
      <w:rPr>
        <w:sz w:val="20"/>
        <w:szCs w:val="20"/>
        <w:lang w:val="sr-Cyrl-CS"/>
      </w:rPr>
      <w:t>ОПШТИНСКА УПРАВА СРБОБРАН</w:t>
    </w:r>
  </w:p>
  <w:p w:rsidR="00D951B4" w:rsidRPr="00412DCA" w:rsidRDefault="00D951B4" w:rsidP="00D34D9F">
    <w:pPr>
      <w:pStyle w:val="Header"/>
      <w:jc w:val="center"/>
      <w:rPr>
        <w:sz w:val="20"/>
        <w:szCs w:val="20"/>
      </w:rPr>
    </w:pPr>
    <w:r w:rsidRPr="00412DCA">
      <w:rPr>
        <w:sz w:val="20"/>
        <w:szCs w:val="20"/>
      </w:rPr>
      <w:t>Радови на атмосферској канализацији</w:t>
    </w:r>
  </w:p>
  <w:p w:rsidR="00D951B4" w:rsidRPr="00412DCA" w:rsidRDefault="00D951B4" w:rsidP="00D34D9F">
    <w:pPr>
      <w:jc w:val="center"/>
      <w:rPr>
        <w:b/>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B4" w:rsidRPr="006D0DFF" w:rsidRDefault="00D951B4" w:rsidP="00946362">
    <w:pPr>
      <w:pStyle w:val="Header"/>
      <w:jc w:val="center"/>
      <w:rPr>
        <w:sz w:val="18"/>
        <w:szCs w:val="18"/>
        <w:lang w:val="sr-Cyrl-CS"/>
      </w:rPr>
    </w:pPr>
    <w:r>
      <w:rPr>
        <w:sz w:val="18"/>
        <w:szCs w:val="18"/>
        <w:lang w:val="sr-Cyrl-CS"/>
      </w:rPr>
      <w:t>ОПШТИНСКА УПРАВА СРБОБРАН</w:t>
    </w:r>
  </w:p>
  <w:p w:rsidR="00D951B4" w:rsidRPr="005B307E" w:rsidRDefault="00D951B4" w:rsidP="00946362">
    <w:pPr>
      <w:jc w:val="center"/>
      <w:rPr>
        <w:b/>
        <w:sz w:val="18"/>
      </w:rPr>
    </w:pPr>
    <w:r w:rsidRPr="006D0DFF">
      <w:rPr>
        <w:sz w:val="18"/>
        <w:szCs w:val="18"/>
        <w:lang w:val="sr-Cyrl-CS"/>
      </w:rPr>
      <w:t>Конкурсна документација за набавку</w:t>
    </w:r>
    <w:r>
      <w:rPr>
        <w:sz w:val="18"/>
        <w:szCs w:val="18"/>
        <w:lang w:val="sr-Cyrl-CS"/>
      </w:rPr>
      <w:t xml:space="preserve"> радова на атмосферској канализацији</w:t>
    </w:r>
  </w:p>
  <w:p w:rsidR="00D951B4" w:rsidRPr="008B4CE7" w:rsidRDefault="00D951B4"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D951B4" w:rsidRDefault="00D951B4"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D951B4" w:rsidRPr="00CD44AE" w:rsidRDefault="00D951B4"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11</w:t>
    </w:r>
    <w:r w:rsidRPr="0084732B">
      <w:rPr>
        <w:rFonts w:ascii="Cambria" w:hAnsi="Cambria"/>
        <w:sz w:val="20"/>
      </w:rPr>
      <w:t>/201</w:t>
    </w:r>
    <w:r>
      <w:rPr>
        <w:rFonts w:ascii="Cambria" w:hAnsi="Cambria"/>
        <w:sz w:val="20"/>
      </w:rPr>
      <w:t>6</w:t>
    </w:r>
  </w:p>
  <w:p w:rsidR="00D951B4" w:rsidRPr="00B357E0" w:rsidRDefault="00D951B4"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0">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4"/>
  </w:num>
  <w:num w:numId="11">
    <w:abstractNumId w:val="18"/>
  </w:num>
  <w:num w:numId="12">
    <w:abstractNumId w:val="13"/>
  </w:num>
  <w:num w:numId="13">
    <w:abstractNumId w:val="16"/>
  </w:num>
  <w:num w:numId="14">
    <w:abstractNumId w:val="5"/>
  </w:num>
  <w:num w:numId="15">
    <w:abstractNumId w:val="28"/>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9"/>
  </w:num>
  <w:num w:numId="20">
    <w:abstractNumId w:val="17"/>
  </w:num>
  <w:num w:numId="21">
    <w:abstractNumId w:val="11"/>
  </w:num>
  <w:num w:numId="22">
    <w:abstractNumId w:val="32"/>
  </w:num>
  <w:num w:numId="23">
    <w:abstractNumId w:val="15"/>
  </w:num>
  <w:num w:numId="24">
    <w:abstractNumId w:val="26"/>
  </w:num>
  <w:num w:numId="25">
    <w:abstractNumId w:val="27"/>
  </w:num>
  <w:num w:numId="26">
    <w:abstractNumId w:val="4"/>
  </w:num>
  <w:num w:numId="27">
    <w:abstractNumId w:val="30"/>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79874"/>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268AE"/>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C6F19"/>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02"/>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177D"/>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02C"/>
    <w:rsid w:val="0033311F"/>
    <w:rsid w:val="003332ED"/>
    <w:rsid w:val="00333C55"/>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3297"/>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47D3"/>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2DCA"/>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132"/>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0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2C7C"/>
    <w:rsid w:val="00623923"/>
    <w:rsid w:val="00625809"/>
    <w:rsid w:val="0063046F"/>
    <w:rsid w:val="00630749"/>
    <w:rsid w:val="00631445"/>
    <w:rsid w:val="00631DB5"/>
    <w:rsid w:val="006338DE"/>
    <w:rsid w:val="00635D42"/>
    <w:rsid w:val="00636AAC"/>
    <w:rsid w:val="00640C06"/>
    <w:rsid w:val="00641121"/>
    <w:rsid w:val="00642243"/>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0E5"/>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4453"/>
    <w:rsid w:val="006D51D8"/>
    <w:rsid w:val="006D5459"/>
    <w:rsid w:val="006D59B1"/>
    <w:rsid w:val="006D5DB0"/>
    <w:rsid w:val="006D7099"/>
    <w:rsid w:val="006E0E17"/>
    <w:rsid w:val="006E1792"/>
    <w:rsid w:val="006E32B8"/>
    <w:rsid w:val="006E3C3F"/>
    <w:rsid w:val="006E46FF"/>
    <w:rsid w:val="006E4A65"/>
    <w:rsid w:val="006E5469"/>
    <w:rsid w:val="006E6EB7"/>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2A3"/>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299"/>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3F6E"/>
    <w:rsid w:val="00854B01"/>
    <w:rsid w:val="00854E97"/>
    <w:rsid w:val="00855D1A"/>
    <w:rsid w:val="00861906"/>
    <w:rsid w:val="00861FD0"/>
    <w:rsid w:val="00862C54"/>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0AF"/>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1DC4"/>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0961"/>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740"/>
    <w:rsid w:val="009E5B2D"/>
    <w:rsid w:val="009E60DA"/>
    <w:rsid w:val="009E6943"/>
    <w:rsid w:val="009E6CB4"/>
    <w:rsid w:val="009E6EF8"/>
    <w:rsid w:val="009E7926"/>
    <w:rsid w:val="009F1266"/>
    <w:rsid w:val="009F60BA"/>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38B3"/>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3718"/>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A59"/>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14BE"/>
    <w:rsid w:val="00B72135"/>
    <w:rsid w:val="00B72FED"/>
    <w:rsid w:val="00B73473"/>
    <w:rsid w:val="00B73C50"/>
    <w:rsid w:val="00B81224"/>
    <w:rsid w:val="00B81773"/>
    <w:rsid w:val="00B82597"/>
    <w:rsid w:val="00B84308"/>
    <w:rsid w:val="00B84412"/>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3635"/>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5B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1D1C"/>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77BEA"/>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AE"/>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0EA8"/>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46C4"/>
    <w:rsid w:val="00D951B4"/>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3D96"/>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223A"/>
    <w:rsid w:val="00DF7CA8"/>
    <w:rsid w:val="00E0036D"/>
    <w:rsid w:val="00E02554"/>
    <w:rsid w:val="00E02BA4"/>
    <w:rsid w:val="00E033BC"/>
    <w:rsid w:val="00E04448"/>
    <w:rsid w:val="00E0559E"/>
    <w:rsid w:val="00E07F0C"/>
    <w:rsid w:val="00E12149"/>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351B"/>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01B1"/>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xl64">
    <w:name w:val="xl64"/>
    <w:basedOn w:val="Normal"/>
    <w:rsid w:val="00C31D1C"/>
    <w:pPr>
      <w:spacing w:before="100" w:beforeAutospacing="1" w:after="100" w:afterAutospacing="1"/>
    </w:pPr>
    <w:rPr>
      <w:b/>
      <w:bCs/>
    </w:rPr>
  </w:style>
  <w:style w:type="paragraph" w:customStyle="1" w:styleId="xl65">
    <w:name w:val="xl65"/>
    <w:basedOn w:val="Normal"/>
    <w:rsid w:val="00C31D1C"/>
    <w:pPr>
      <w:spacing w:before="100" w:beforeAutospacing="1" w:after="100" w:afterAutospacing="1"/>
    </w:pPr>
    <w:rPr>
      <w:b/>
      <w:bCs/>
    </w:rPr>
  </w:style>
  <w:style w:type="paragraph" w:customStyle="1" w:styleId="xl66">
    <w:name w:val="xl66"/>
    <w:basedOn w:val="Normal"/>
    <w:rsid w:val="00C31D1C"/>
    <w:pPr>
      <w:spacing w:before="100" w:beforeAutospacing="1" w:after="100" w:afterAutospacing="1"/>
    </w:pPr>
  </w:style>
  <w:style w:type="paragraph" w:customStyle="1" w:styleId="xl67">
    <w:name w:val="xl67"/>
    <w:basedOn w:val="Normal"/>
    <w:rsid w:val="00C31D1C"/>
    <w:pPr>
      <w:spacing w:before="100" w:beforeAutospacing="1" w:after="100" w:afterAutospacing="1"/>
      <w:jc w:val="right"/>
    </w:pPr>
  </w:style>
  <w:style w:type="paragraph" w:customStyle="1" w:styleId="xl68">
    <w:name w:val="xl68"/>
    <w:basedOn w:val="Normal"/>
    <w:rsid w:val="00C31D1C"/>
    <w:pPr>
      <w:spacing w:before="100" w:beforeAutospacing="1" w:after="100" w:afterAutospacing="1"/>
    </w:pPr>
  </w:style>
  <w:style w:type="paragraph" w:customStyle="1" w:styleId="xl69">
    <w:name w:val="xl69"/>
    <w:basedOn w:val="Normal"/>
    <w:rsid w:val="00C31D1C"/>
    <w:pPr>
      <w:spacing w:before="100" w:beforeAutospacing="1" w:after="100" w:afterAutospacing="1"/>
      <w:jc w:val="center"/>
    </w:pPr>
  </w:style>
  <w:style w:type="paragraph" w:customStyle="1" w:styleId="xl70">
    <w:name w:val="xl70"/>
    <w:basedOn w:val="Normal"/>
    <w:rsid w:val="00C31D1C"/>
    <w:pPr>
      <w:spacing w:before="100" w:beforeAutospacing="1" w:after="100" w:afterAutospacing="1"/>
    </w:pPr>
  </w:style>
  <w:style w:type="paragraph" w:customStyle="1" w:styleId="xl71">
    <w:name w:val="xl71"/>
    <w:basedOn w:val="Normal"/>
    <w:rsid w:val="00C31D1C"/>
    <w:pPr>
      <w:spacing w:before="100" w:beforeAutospacing="1" w:after="100" w:afterAutospacing="1"/>
      <w:jc w:val="right"/>
    </w:pPr>
  </w:style>
  <w:style w:type="paragraph" w:customStyle="1" w:styleId="xl72">
    <w:name w:val="xl72"/>
    <w:basedOn w:val="Normal"/>
    <w:rsid w:val="00C31D1C"/>
    <w:pPr>
      <w:spacing w:before="100" w:beforeAutospacing="1" w:after="100" w:afterAutospacing="1"/>
    </w:pPr>
  </w:style>
  <w:style w:type="paragraph" w:customStyle="1" w:styleId="xl73">
    <w:name w:val="xl73"/>
    <w:basedOn w:val="Normal"/>
    <w:rsid w:val="00C31D1C"/>
    <w:pPr>
      <w:spacing w:before="100" w:beforeAutospacing="1" w:after="100" w:afterAutospacing="1"/>
      <w:jc w:val="center"/>
    </w:pPr>
  </w:style>
  <w:style w:type="paragraph" w:customStyle="1" w:styleId="xl74">
    <w:name w:val="xl74"/>
    <w:basedOn w:val="Normal"/>
    <w:rsid w:val="00C31D1C"/>
    <w:pPr>
      <w:spacing w:before="100" w:beforeAutospacing="1" w:after="100" w:afterAutospacing="1"/>
      <w:jc w:val="center"/>
    </w:pPr>
    <w:rPr>
      <w:sz w:val="36"/>
      <w:szCs w:val="36"/>
    </w:rPr>
  </w:style>
  <w:style w:type="paragraph" w:customStyle="1" w:styleId="xl75">
    <w:name w:val="xl75"/>
    <w:basedOn w:val="Normal"/>
    <w:rsid w:val="00C31D1C"/>
    <w:pPr>
      <w:spacing w:before="100" w:beforeAutospacing="1" w:after="100" w:afterAutospacing="1"/>
    </w:pPr>
    <w:rPr>
      <w:b/>
      <w:bCs/>
      <w:sz w:val="36"/>
      <w:szCs w:val="36"/>
    </w:rPr>
  </w:style>
  <w:style w:type="paragraph" w:customStyle="1" w:styleId="xl76">
    <w:name w:val="xl76"/>
    <w:basedOn w:val="Normal"/>
    <w:rsid w:val="00C31D1C"/>
    <w:pPr>
      <w:spacing w:before="100" w:beforeAutospacing="1" w:after="100" w:afterAutospacing="1"/>
      <w:jc w:val="right"/>
    </w:pPr>
    <w:rPr>
      <w:sz w:val="36"/>
      <w:szCs w:val="36"/>
    </w:rPr>
  </w:style>
  <w:style w:type="paragraph" w:customStyle="1" w:styleId="xl77">
    <w:name w:val="xl77"/>
    <w:basedOn w:val="Normal"/>
    <w:rsid w:val="00C31D1C"/>
    <w:pPr>
      <w:spacing w:before="100" w:beforeAutospacing="1" w:after="100" w:afterAutospacing="1"/>
    </w:pPr>
    <w:rPr>
      <w:sz w:val="36"/>
      <w:szCs w:val="36"/>
    </w:rPr>
  </w:style>
  <w:style w:type="paragraph" w:customStyle="1" w:styleId="xl78">
    <w:name w:val="xl78"/>
    <w:basedOn w:val="Normal"/>
    <w:rsid w:val="00C31D1C"/>
    <w:pPr>
      <w:spacing w:before="100" w:beforeAutospacing="1" w:after="100" w:afterAutospacing="1"/>
    </w:pPr>
    <w:rPr>
      <w:sz w:val="36"/>
      <w:szCs w:val="36"/>
    </w:rPr>
  </w:style>
  <w:style w:type="paragraph" w:customStyle="1" w:styleId="xl79">
    <w:name w:val="xl79"/>
    <w:basedOn w:val="Normal"/>
    <w:rsid w:val="00C31D1C"/>
    <w:pPr>
      <w:spacing w:before="100" w:beforeAutospacing="1" w:after="100" w:afterAutospacing="1"/>
      <w:jc w:val="center"/>
    </w:pPr>
  </w:style>
  <w:style w:type="paragraph" w:customStyle="1" w:styleId="xl80">
    <w:name w:val="xl80"/>
    <w:basedOn w:val="Normal"/>
    <w:rsid w:val="00C31D1C"/>
    <w:pPr>
      <w:spacing w:before="100" w:beforeAutospacing="1" w:after="100" w:afterAutospacing="1"/>
      <w:jc w:val="center"/>
      <w:textAlignment w:val="top"/>
    </w:pPr>
    <w:rPr>
      <w:sz w:val="22"/>
      <w:szCs w:val="22"/>
    </w:rPr>
  </w:style>
  <w:style w:type="paragraph" w:customStyle="1" w:styleId="xl81">
    <w:name w:val="xl81"/>
    <w:basedOn w:val="Normal"/>
    <w:rsid w:val="00C31D1C"/>
    <w:pPr>
      <w:spacing w:before="100" w:beforeAutospacing="1" w:after="100" w:afterAutospacing="1"/>
    </w:pPr>
    <w:rPr>
      <w:sz w:val="22"/>
      <w:szCs w:val="22"/>
    </w:rPr>
  </w:style>
  <w:style w:type="paragraph" w:customStyle="1" w:styleId="xl82">
    <w:name w:val="xl82"/>
    <w:basedOn w:val="Normal"/>
    <w:rsid w:val="00C31D1C"/>
    <w:pPr>
      <w:spacing w:before="100" w:beforeAutospacing="1" w:after="100" w:afterAutospacing="1"/>
      <w:jc w:val="center"/>
    </w:pPr>
    <w:rPr>
      <w:sz w:val="22"/>
      <w:szCs w:val="22"/>
    </w:rPr>
  </w:style>
  <w:style w:type="paragraph" w:customStyle="1" w:styleId="xl83">
    <w:name w:val="xl83"/>
    <w:basedOn w:val="Normal"/>
    <w:rsid w:val="00C31D1C"/>
    <w:pPr>
      <w:spacing w:before="100" w:beforeAutospacing="1" w:after="100" w:afterAutospacing="1"/>
      <w:jc w:val="right"/>
    </w:pPr>
    <w:rPr>
      <w:sz w:val="22"/>
      <w:szCs w:val="22"/>
    </w:rPr>
  </w:style>
  <w:style w:type="paragraph" w:customStyle="1" w:styleId="xl84">
    <w:name w:val="xl84"/>
    <w:basedOn w:val="Normal"/>
    <w:rsid w:val="00C31D1C"/>
    <w:pPr>
      <w:spacing w:before="100" w:beforeAutospacing="1" w:after="100" w:afterAutospacing="1"/>
      <w:jc w:val="center"/>
    </w:pPr>
    <w:rPr>
      <w:sz w:val="22"/>
      <w:szCs w:val="22"/>
    </w:rPr>
  </w:style>
  <w:style w:type="paragraph" w:customStyle="1" w:styleId="xl85">
    <w:name w:val="xl85"/>
    <w:basedOn w:val="Normal"/>
    <w:rsid w:val="00C31D1C"/>
    <w:pPr>
      <w:spacing w:before="100" w:beforeAutospacing="1" w:after="100" w:afterAutospacing="1"/>
    </w:pPr>
    <w:rPr>
      <w:sz w:val="22"/>
      <w:szCs w:val="22"/>
    </w:rPr>
  </w:style>
  <w:style w:type="paragraph" w:customStyle="1" w:styleId="xl86">
    <w:name w:val="xl86"/>
    <w:basedOn w:val="Normal"/>
    <w:rsid w:val="00C31D1C"/>
    <w:pPr>
      <w:spacing w:before="100" w:beforeAutospacing="1" w:after="100" w:afterAutospacing="1"/>
      <w:textAlignment w:val="top"/>
    </w:pPr>
    <w:rPr>
      <w:sz w:val="22"/>
      <w:szCs w:val="22"/>
    </w:rPr>
  </w:style>
  <w:style w:type="paragraph" w:customStyle="1" w:styleId="xl87">
    <w:name w:val="xl87"/>
    <w:basedOn w:val="Normal"/>
    <w:rsid w:val="00C31D1C"/>
    <w:pPr>
      <w:spacing w:before="100" w:beforeAutospacing="1" w:after="100" w:afterAutospacing="1"/>
      <w:jc w:val="both"/>
      <w:textAlignment w:val="top"/>
    </w:pPr>
    <w:rPr>
      <w:sz w:val="22"/>
      <w:szCs w:val="22"/>
    </w:rPr>
  </w:style>
  <w:style w:type="paragraph" w:customStyle="1" w:styleId="xl88">
    <w:name w:val="xl88"/>
    <w:basedOn w:val="Normal"/>
    <w:rsid w:val="00C31D1C"/>
    <w:pPr>
      <w:spacing w:before="100" w:beforeAutospacing="1" w:after="100" w:afterAutospacing="1"/>
      <w:textAlignment w:val="top"/>
    </w:pPr>
    <w:rPr>
      <w:sz w:val="22"/>
      <w:szCs w:val="22"/>
    </w:rPr>
  </w:style>
  <w:style w:type="paragraph" w:customStyle="1" w:styleId="xl89">
    <w:name w:val="xl89"/>
    <w:basedOn w:val="Normal"/>
    <w:rsid w:val="00C31D1C"/>
    <w:pPr>
      <w:spacing w:before="100" w:beforeAutospacing="1" w:after="100" w:afterAutospacing="1"/>
      <w:jc w:val="right"/>
      <w:textAlignment w:val="top"/>
    </w:pPr>
    <w:rPr>
      <w:sz w:val="22"/>
      <w:szCs w:val="22"/>
    </w:rPr>
  </w:style>
  <w:style w:type="paragraph" w:customStyle="1" w:styleId="xl90">
    <w:name w:val="xl90"/>
    <w:basedOn w:val="Normal"/>
    <w:rsid w:val="00C31D1C"/>
    <w:pPr>
      <w:spacing w:before="100" w:beforeAutospacing="1" w:after="100" w:afterAutospacing="1"/>
      <w:jc w:val="center"/>
      <w:textAlignment w:val="top"/>
    </w:pPr>
    <w:rPr>
      <w:sz w:val="22"/>
      <w:szCs w:val="22"/>
    </w:rPr>
  </w:style>
  <w:style w:type="paragraph" w:customStyle="1" w:styleId="xl91">
    <w:name w:val="xl91"/>
    <w:basedOn w:val="Normal"/>
    <w:rsid w:val="00C31D1C"/>
    <w:pPr>
      <w:spacing w:before="100" w:beforeAutospacing="1" w:after="100" w:afterAutospacing="1"/>
      <w:textAlignment w:val="top"/>
    </w:pPr>
    <w:rPr>
      <w:sz w:val="22"/>
      <w:szCs w:val="22"/>
    </w:rPr>
  </w:style>
  <w:style w:type="paragraph" w:customStyle="1" w:styleId="xl92">
    <w:name w:val="xl92"/>
    <w:basedOn w:val="Normal"/>
    <w:rsid w:val="00C31D1C"/>
    <w:pPr>
      <w:spacing w:before="100" w:beforeAutospacing="1" w:after="100" w:afterAutospacing="1"/>
      <w:textAlignment w:val="top"/>
    </w:pPr>
    <w:rPr>
      <w:sz w:val="22"/>
      <w:szCs w:val="22"/>
    </w:rPr>
  </w:style>
  <w:style w:type="paragraph" w:customStyle="1" w:styleId="xl93">
    <w:name w:val="xl93"/>
    <w:basedOn w:val="Normal"/>
    <w:rsid w:val="00C31D1C"/>
    <w:pPr>
      <w:spacing w:before="100" w:beforeAutospacing="1" w:after="100" w:afterAutospacing="1"/>
      <w:jc w:val="center"/>
      <w:textAlignment w:val="top"/>
    </w:pPr>
  </w:style>
  <w:style w:type="paragraph" w:customStyle="1" w:styleId="xl94">
    <w:name w:val="xl94"/>
    <w:basedOn w:val="Normal"/>
    <w:rsid w:val="00C31D1C"/>
    <w:pPr>
      <w:spacing w:before="100" w:beforeAutospacing="1" w:after="100" w:afterAutospacing="1"/>
      <w:jc w:val="center"/>
    </w:pPr>
    <w:rPr>
      <w:b/>
      <w:bCs/>
      <w:sz w:val="22"/>
      <w:szCs w:val="22"/>
    </w:rPr>
  </w:style>
  <w:style w:type="paragraph" w:customStyle="1" w:styleId="xl95">
    <w:name w:val="xl95"/>
    <w:basedOn w:val="Normal"/>
    <w:rsid w:val="00C31D1C"/>
    <w:pPr>
      <w:spacing w:before="100" w:beforeAutospacing="1" w:after="100" w:afterAutospacing="1"/>
    </w:pPr>
    <w:rPr>
      <w:b/>
      <w:bCs/>
      <w:sz w:val="22"/>
      <w:szCs w:val="22"/>
    </w:rPr>
  </w:style>
  <w:style w:type="paragraph" w:customStyle="1" w:styleId="xl96">
    <w:name w:val="xl96"/>
    <w:basedOn w:val="Normal"/>
    <w:rsid w:val="00C31D1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97">
    <w:name w:val="xl97"/>
    <w:basedOn w:val="Normal"/>
    <w:rsid w:val="00C31D1C"/>
    <w:pPr>
      <w:pBdr>
        <w:top w:val="single" w:sz="4" w:space="0" w:color="auto"/>
        <w:bottom w:val="single" w:sz="4" w:space="0" w:color="auto"/>
      </w:pBdr>
      <w:spacing w:before="100" w:beforeAutospacing="1" w:after="100" w:afterAutospacing="1"/>
    </w:pPr>
    <w:rPr>
      <w:sz w:val="22"/>
      <w:szCs w:val="22"/>
    </w:rPr>
  </w:style>
  <w:style w:type="paragraph" w:customStyle="1" w:styleId="xl98">
    <w:name w:val="xl98"/>
    <w:basedOn w:val="Normal"/>
    <w:rsid w:val="00C31D1C"/>
    <w:pPr>
      <w:pBdr>
        <w:bottom w:val="single" w:sz="4" w:space="0" w:color="auto"/>
      </w:pBdr>
      <w:spacing w:before="100" w:beforeAutospacing="1" w:after="100" w:afterAutospacing="1"/>
      <w:jc w:val="center"/>
    </w:pPr>
    <w:rPr>
      <w:b/>
      <w:bCs/>
      <w:sz w:val="22"/>
      <w:szCs w:val="22"/>
    </w:rPr>
  </w:style>
  <w:style w:type="paragraph" w:customStyle="1" w:styleId="xl99">
    <w:name w:val="xl99"/>
    <w:basedOn w:val="Normal"/>
    <w:rsid w:val="00C31D1C"/>
    <w:pPr>
      <w:pBdr>
        <w:bottom w:val="single" w:sz="4" w:space="0" w:color="auto"/>
      </w:pBdr>
      <w:spacing w:before="100" w:beforeAutospacing="1" w:after="100" w:afterAutospacing="1"/>
    </w:pPr>
    <w:rPr>
      <w:sz w:val="22"/>
      <w:szCs w:val="22"/>
    </w:rPr>
  </w:style>
  <w:style w:type="paragraph" w:customStyle="1" w:styleId="xl100">
    <w:name w:val="xl100"/>
    <w:basedOn w:val="Normal"/>
    <w:rsid w:val="00C31D1C"/>
    <w:pPr>
      <w:spacing w:before="100" w:beforeAutospacing="1" w:after="100" w:afterAutospacing="1"/>
      <w:textAlignment w:val="top"/>
    </w:pPr>
  </w:style>
  <w:style w:type="paragraph" w:customStyle="1" w:styleId="xl101">
    <w:name w:val="xl101"/>
    <w:basedOn w:val="Normal"/>
    <w:rsid w:val="00C31D1C"/>
    <w:pPr>
      <w:spacing w:before="100" w:beforeAutospacing="1" w:after="100" w:afterAutospacing="1"/>
      <w:textAlignment w:val="top"/>
    </w:pPr>
  </w:style>
  <w:style w:type="paragraph" w:customStyle="1" w:styleId="xl102">
    <w:name w:val="xl102"/>
    <w:basedOn w:val="Normal"/>
    <w:rsid w:val="00C31D1C"/>
    <w:pPr>
      <w:pBdr>
        <w:bottom w:val="single" w:sz="4" w:space="0" w:color="auto"/>
      </w:pBdr>
      <w:spacing w:before="100" w:beforeAutospacing="1" w:after="100" w:afterAutospacing="1"/>
      <w:jc w:val="center"/>
    </w:pPr>
    <w:rPr>
      <w:b/>
      <w:bCs/>
    </w:rPr>
  </w:style>
  <w:style w:type="paragraph" w:customStyle="1" w:styleId="xl103">
    <w:name w:val="xl103"/>
    <w:basedOn w:val="Normal"/>
    <w:rsid w:val="00C31D1C"/>
    <w:pPr>
      <w:pBdr>
        <w:bottom w:val="single" w:sz="4" w:space="0" w:color="auto"/>
      </w:pBdr>
      <w:spacing w:before="100" w:beforeAutospacing="1" w:after="100" w:afterAutospacing="1"/>
    </w:pPr>
    <w:rPr>
      <w:b/>
      <w:bCs/>
    </w:rPr>
  </w:style>
  <w:style w:type="paragraph" w:customStyle="1" w:styleId="xl104">
    <w:name w:val="xl104"/>
    <w:basedOn w:val="Normal"/>
    <w:rsid w:val="00C31D1C"/>
    <w:pPr>
      <w:pBdr>
        <w:bottom w:val="single" w:sz="4" w:space="0" w:color="auto"/>
      </w:pBdr>
      <w:spacing w:before="100" w:beforeAutospacing="1" w:after="100" w:afterAutospacing="1"/>
      <w:jc w:val="center"/>
    </w:pPr>
  </w:style>
  <w:style w:type="paragraph" w:customStyle="1" w:styleId="xl105">
    <w:name w:val="xl105"/>
    <w:basedOn w:val="Normal"/>
    <w:rsid w:val="00C31D1C"/>
    <w:pPr>
      <w:pBdr>
        <w:bottom w:val="single" w:sz="4" w:space="0" w:color="auto"/>
      </w:pBdr>
      <w:spacing w:before="100" w:beforeAutospacing="1" w:after="100" w:afterAutospacing="1"/>
      <w:jc w:val="right"/>
    </w:pPr>
  </w:style>
  <w:style w:type="paragraph" w:customStyle="1" w:styleId="xl106">
    <w:name w:val="xl106"/>
    <w:basedOn w:val="Normal"/>
    <w:rsid w:val="00C31D1C"/>
    <w:pPr>
      <w:pBdr>
        <w:bottom w:val="single" w:sz="4" w:space="0" w:color="auto"/>
      </w:pBdr>
      <w:spacing w:before="100" w:beforeAutospacing="1" w:after="100" w:afterAutospacing="1"/>
    </w:pPr>
  </w:style>
  <w:style w:type="paragraph" w:customStyle="1" w:styleId="xl107">
    <w:name w:val="xl107"/>
    <w:basedOn w:val="Normal"/>
    <w:rsid w:val="00C31D1C"/>
    <w:pPr>
      <w:spacing w:before="100" w:beforeAutospacing="1" w:after="100" w:afterAutospacing="1"/>
      <w:jc w:val="center"/>
    </w:pPr>
    <w:rPr>
      <w:b/>
      <w:bCs/>
    </w:rPr>
  </w:style>
  <w:style w:type="paragraph" w:customStyle="1" w:styleId="xl108">
    <w:name w:val="xl108"/>
    <w:basedOn w:val="Normal"/>
    <w:rsid w:val="00C31D1C"/>
    <w:pPr>
      <w:pBdr>
        <w:top w:val="single" w:sz="4" w:space="0" w:color="auto"/>
      </w:pBdr>
      <w:spacing w:before="100" w:beforeAutospacing="1" w:after="100" w:afterAutospacing="1"/>
      <w:jc w:val="center"/>
      <w:textAlignment w:val="top"/>
    </w:pPr>
  </w:style>
  <w:style w:type="paragraph" w:customStyle="1" w:styleId="xl109">
    <w:name w:val="xl109"/>
    <w:basedOn w:val="Normal"/>
    <w:rsid w:val="00C31D1C"/>
    <w:pPr>
      <w:pBdr>
        <w:top w:val="single" w:sz="4" w:space="0" w:color="auto"/>
      </w:pBdr>
      <w:spacing w:before="100" w:beforeAutospacing="1" w:after="100" w:afterAutospacing="1"/>
      <w:textAlignment w:val="top"/>
    </w:pPr>
  </w:style>
  <w:style w:type="paragraph" w:customStyle="1" w:styleId="xl110">
    <w:name w:val="xl110"/>
    <w:basedOn w:val="Normal"/>
    <w:rsid w:val="00C31D1C"/>
    <w:pPr>
      <w:pBdr>
        <w:top w:val="single" w:sz="4" w:space="0" w:color="auto"/>
      </w:pBdr>
      <w:spacing w:before="100" w:beforeAutospacing="1" w:after="100" w:afterAutospacing="1"/>
      <w:jc w:val="center"/>
    </w:pPr>
  </w:style>
  <w:style w:type="paragraph" w:customStyle="1" w:styleId="xl111">
    <w:name w:val="xl111"/>
    <w:basedOn w:val="Normal"/>
    <w:rsid w:val="00C31D1C"/>
    <w:pPr>
      <w:pBdr>
        <w:top w:val="single" w:sz="4" w:space="0" w:color="auto"/>
      </w:pBdr>
      <w:spacing w:before="100" w:beforeAutospacing="1" w:after="100" w:afterAutospacing="1"/>
      <w:jc w:val="right"/>
    </w:pPr>
  </w:style>
  <w:style w:type="paragraph" w:customStyle="1" w:styleId="xl112">
    <w:name w:val="xl112"/>
    <w:basedOn w:val="Normal"/>
    <w:rsid w:val="00C31D1C"/>
    <w:pPr>
      <w:pBdr>
        <w:top w:val="single" w:sz="4" w:space="0" w:color="auto"/>
      </w:pBdr>
      <w:spacing w:before="100" w:beforeAutospacing="1" w:after="100" w:afterAutospacing="1"/>
      <w:jc w:val="center"/>
    </w:pPr>
  </w:style>
  <w:style w:type="paragraph" w:customStyle="1" w:styleId="xl113">
    <w:name w:val="xl113"/>
    <w:basedOn w:val="Normal"/>
    <w:rsid w:val="00C31D1C"/>
    <w:pPr>
      <w:pBdr>
        <w:top w:val="single" w:sz="4" w:space="0" w:color="auto"/>
      </w:pBdr>
      <w:spacing w:before="100" w:beforeAutospacing="1" w:after="100" w:afterAutospacing="1"/>
    </w:pPr>
    <w:rPr>
      <w:sz w:val="22"/>
      <w:szCs w:val="22"/>
    </w:rPr>
  </w:style>
  <w:style w:type="paragraph" w:customStyle="1" w:styleId="xl114">
    <w:name w:val="xl114"/>
    <w:basedOn w:val="Normal"/>
    <w:rsid w:val="00C31D1C"/>
    <w:pPr>
      <w:pBdr>
        <w:top w:val="single" w:sz="4" w:space="0" w:color="auto"/>
      </w:pBdr>
      <w:spacing w:before="100" w:beforeAutospacing="1" w:after="100" w:afterAutospacing="1"/>
    </w:pPr>
  </w:style>
  <w:style w:type="paragraph" w:customStyle="1" w:styleId="xl115">
    <w:name w:val="xl115"/>
    <w:basedOn w:val="Normal"/>
    <w:rsid w:val="00C31D1C"/>
    <w:pPr>
      <w:pBdr>
        <w:top w:val="single" w:sz="4" w:space="0" w:color="auto"/>
      </w:pBdr>
      <w:spacing w:before="100" w:beforeAutospacing="1" w:after="100" w:afterAutospacing="1"/>
    </w:pPr>
  </w:style>
  <w:style w:type="paragraph" w:customStyle="1" w:styleId="xl116">
    <w:name w:val="xl116"/>
    <w:basedOn w:val="Normal"/>
    <w:rsid w:val="00C31D1C"/>
    <w:pPr>
      <w:spacing w:before="100" w:beforeAutospacing="1" w:after="100" w:afterAutospacing="1"/>
    </w:pPr>
  </w:style>
  <w:style w:type="paragraph" w:customStyle="1" w:styleId="xl117">
    <w:name w:val="xl117"/>
    <w:basedOn w:val="Normal"/>
    <w:rsid w:val="00C31D1C"/>
    <w:pPr>
      <w:spacing w:before="100" w:beforeAutospacing="1" w:after="100" w:afterAutospacing="1"/>
      <w:jc w:val="center"/>
    </w:pPr>
    <w:rPr>
      <w:b/>
      <w:bCs/>
      <w:sz w:val="28"/>
      <w:szCs w:val="28"/>
    </w:rPr>
  </w:style>
  <w:style w:type="paragraph" w:customStyle="1" w:styleId="xl118">
    <w:name w:val="xl118"/>
    <w:basedOn w:val="Normal"/>
    <w:rsid w:val="00C31D1C"/>
    <w:pPr>
      <w:spacing w:before="100" w:beforeAutospacing="1" w:after="100" w:afterAutospacing="1"/>
      <w:jc w:val="right"/>
      <w:textAlignment w:val="center"/>
    </w:pPr>
    <w:rPr>
      <w:b/>
      <w:bCs/>
    </w:rPr>
  </w:style>
  <w:style w:type="paragraph" w:customStyle="1" w:styleId="xl119">
    <w:name w:val="xl119"/>
    <w:basedOn w:val="Normal"/>
    <w:rsid w:val="00C31D1C"/>
    <w:pPr>
      <w:spacing w:before="100" w:beforeAutospacing="1" w:after="100" w:afterAutospacing="1"/>
      <w:jc w:val="right"/>
    </w:pPr>
    <w:rPr>
      <w:b/>
      <w:bCs/>
      <w:sz w:val="28"/>
      <w:szCs w:val="28"/>
    </w:rPr>
  </w:style>
  <w:style w:type="paragraph" w:customStyle="1" w:styleId="xl120">
    <w:name w:val="xl120"/>
    <w:basedOn w:val="Normal"/>
    <w:rsid w:val="00C31D1C"/>
    <w:pPr>
      <w:spacing w:before="100" w:beforeAutospacing="1" w:after="100" w:afterAutospacing="1"/>
    </w:pPr>
    <w:rPr>
      <w:b/>
      <w:bCs/>
      <w:sz w:val="28"/>
      <w:szCs w:val="28"/>
    </w:rPr>
  </w:style>
  <w:style w:type="paragraph" w:customStyle="1" w:styleId="xl121">
    <w:name w:val="xl121"/>
    <w:basedOn w:val="Normal"/>
    <w:rsid w:val="00C31D1C"/>
    <w:pPr>
      <w:spacing w:before="100" w:beforeAutospacing="1" w:after="100" w:afterAutospacing="1"/>
    </w:pPr>
    <w:rPr>
      <w:b/>
      <w:bCs/>
      <w:sz w:val="28"/>
      <w:szCs w:val="28"/>
    </w:rPr>
  </w:style>
  <w:style w:type="paragraph" w:customStyle="1" w:styleId="xl122">
    <w:name w:val="xl122"/>
    <w:basedOn w:val="Normal"/>
    <w:rsid w:val="00C31D1C"/>
    <w:pPr>
      <w:spacing w:before="100" w:beforeAutospacing="1" w:after="100" w:afterAutospacing="1"/>
      <w:jc w:val="center"/>
    </w:pPr>
    <w:rPr>
      <w:sz w:val="28"/>
      <w:szCs w:val="28"/>
    </w:rPr>
  </w:style>
  <w:style w:type="paragraph" w:customStyle="1" w:styleId="xl123">
    <w:name w:val="xl123"/>
    <w:basedOn w:val="Normal"/>
    <w:rsid w:val="00C31D1C"/>
    <w:pPr>
      <w:spacing w:before="100" w:beforeAutospacing="1" w:after="100" w:afterAutospacing="1"/>
      <w:jc w:val="right"/>
      <w:textAlignment w:val="center"/>
    </w:pPr>
    <w:rPr>
      <w:b/>
      <w:bCs/>
      <w:sz w:val="28"/>
      <w:szCs w:val="28"/>
    </w:rPr>
  </w:style>
  <w:style w:type="paragraph" w:customStyle="1" w:styleId="xl124">
    <w:name w:val="xl124"/>
    <w:basedOn w:val="Normal"/>
    <w:rsid w:val="00C31D1C"/>
    <w:pPr>
      <w:pBdr>
        <w:bottom w:val="single" w:sz="4" w:space="0" w:color="auto"/>
      </w:pBdr>
      <w:spacing w:before="100" w:beforeAutospacing="1" w:after="100" w:afterAutospacing="1"/>
      <w:jc w:val="center"/>
    </w:pPr>
    <w:rPr>
      <w:sz w:val="22"/>
      <w:szCs w:val="22"/>
    </w:rPr>
  </w:style>
  <w:style w:type="paragraph" w:customStyle="1" w:styleId="xl125">
    <w:name w:val="xl125"/>
    <w:basedOn w:val="Normal"/>
    <w:rsid w:val="00C31D1C"/>
    <w:pPr>
      <w:pBdr>
        <w:bottom w:val="single" w:sz="4" w:space="0" w:color="auto"/>
      </w:pBdr>
      <w:spacing w:before="100" w:beforeAutospacing="1" w:after="100" w:afterAutospacing="1"/>
    </w:pPr>
    <w:rPr>
      <w:sz w:val="22"/>
      <w:szCs w:val="22"/>
    </w:rPr>
  </w:style>
  <w:style w:type="paragraph" w:customStyle="1" w:styleId="xl126">
    <w:name w:val="xl126"/>
    <w:basedOn w:val="Normal"/>
    <w:rsid w:val="00C31D1C"/>
    <w:pPr>
      <w:pBdr>
        <w:bottom w:val="single" w:sz="4" w:space="0" w:color="auto"/>
      </w:pBdr>
      <w:spacing w:before="100" w:beforeAutospacing="1" w:after="100" w:afterAutospacing="1"/>
    </w:pPr>
  </w:style>
  <w:style w:type="paragraph" w:customStyle="1" w:styleId="xl127">
    <w:name w:val="xl127"/>
    <w:basedOn w:val="Normal"/>
    <w:rsid w:val="00C31D1C"/>
    <w:pPr>
      <w:spacing w:before="100" w:beforeAutospacing="1" w:after="100" w:afterAutospacing="1"/>
      <w:jc w:val="both"/>
      <w:textAlignment w:val="top"/>
    </w:pPr>
    <w:rPr>
      <w:sz w:val="22"/>
      <w:szCs w:val="22"/>
    </w:rPr>
  </w:style>
  <w:style w:type="paragraph" w:customStyle="1" w:styleId="xl128">
    <w:name w:val="xl128"/>
    <w:basedOn w:val="Normal"/>
    <w:rsid w:val="00C31D1C"/>
    <w:pPr>
      <w:spacing w:before="100" w:beforeAutospacing="1" w:after="100" w:afterAutospacing="1"/>
    </w:pPr>
    <w:rPr>
      <w:sz w:val="22"/>
      <w:szCs w:val="22"/>
    </w:rPr>
  </w:style>
  <w:style w:type="paragraph" w:customStyle="1" w:styleId="xl129">
    <w:name w:val="xl129"/>
    <w:basedOn w:val="Normal"/>
    <w:rsid w:val="00C31D1C"/>
    <w:pPr>
      <w:spacing w:before="100" w:beforeAutospacing="1" w:after="100" w:afterAutospacing="1"/>
      <w:jc w:val="both"/>
      <w:textAlignment w:val="top"/>
    </w:pPr>
  </w:style>
  <w:style w:type="paragraph" w:customStyle="1" w:styleId="xl130">
    <w:name w:val="xl130"/>
    <w:basedOn w:val="Normal"/>
    <w:rsid w:val="00C31D1C"/>
    <w:pPr>
      <w:spacing w:before="100" w:beforeAutospacing="1" w:after="100" w:afterAutospacing="1"/>
      <w:jc w:val="both"/>
      <w:textAlignment w:val="top"/>
    </w:pPr>
    <w:rPr>
      <w:b/>
      <w:bCs/>
      <w:sz w:val="22"/>
      <w:szCs w:val="22"/>
    </w:rPr>
  </w:style>
  <w:style w:type="paragraph" w:customStyle="1" w:styleId="xl131">
    <w:name w:val="xl131"/>
    <w:basedOn w:val="Normal"/>
    <w:rsid w:val="00C31D1C"/>
    <w:pPr>
      <w:pBdr>
        <w:bottom w:val="single" w:sz="4" w:space="0" w:color="auto"/>
      </w:pBdr>
      <w:spacing w:before="100" w:beforeAutospacing="1" w:after="100" w:afterAutospacing="1"/>
    </w:pPr>
    <w:rPr>
      <w:sz w:val="22"/>
      <w:szCs w:val="22"/>
    </w:rPr>
  </w:style>
  <w:style w:type="paragraph" w:customStyle="1" w:styleId="xl132">
    <w:name w:val="xl132"/>
    <w:basedOn w:val="Normal"/>
    <w:rsid w:val="00C31D1C"/>
    <w:pPr>
      <w:pBdr>
        <w:top w:val="single" w:sz="4" w:space="0" w:color="auto"/>
        <w:bottom w:val="single" w:sz="4" w:space="0" w:color="auto"/>
      </w:pBdr>
      <w:spacing w:before="100" w:beforeAutospacing="1" w:after="100" w:afterAutospacing="1"/>
    </w:pPr>
    <w:rPr>
      <w:sz w:val="22"/>
      <w:szCs w:val="22"/>
    </w:rPr>
  </w:style>
  <w:style w:type="paragraph" w:customStyle="1" w:styleId="xl133">
    <w:name w:val="xl133"/>
    <w:basedOn w:val="Normal"/>
    <w:rsid w:val="00C31D1C"/>
    <w:pPr>
      <w:pBdr>
        <w:top w:val="single" w:sz="4" w:space="0" w:color="auto"/>
        <w:bottom w:val="single" w:sz="4" w:space="0" w:color="auto"/>
      </w:pBdr>
      <w:spacing w:before="100" w:beforeAutospacing="1" w:after="100" w:afterAutospacing="1"/>
    </w:pPr>
    <w:rPr>
      <w:sz w:val="22"/>
      <w:szCs w:val="22"/>
    </w:rPr>
  </w:style>
  <w:style w:type="paragraph" w:customStyle="1" w:styleId="xl134">
    <w:name w:val="xl134"/>
    <w:basedOn w:val="Normal"/>
    <w:rsid w:val="00C31D1C"/>
    <w:pPr>
      <w:pBdr>
        <w:top w:val="single" w:sz="4" w:space="0" w:color="auto"/>
        <w:bottom w:val="single" w:sz="4" w:space="0" w:color="auto"/>
      </w:pBdr>
      <w:spacing w:before="100" w:beforeAutospacing="1" w:after="100" w:afterAutospacing="1"/>
    </w:pPr>
    <w:rPr>
      <w:sz w:val="22"/>
      <w:szCs w:val="22"/>
    </w:rPr>
  </w:style>
  <w:style w:type="paragraph" w:customStyle="1" w:styleId="xl135">
    <w:name w:val="xl135"/>
    <w:basedOn w:val="Normal"/>
    <w:rsid w:val="00C31D1C"/>
    <w:pPr>
      <w:pBdr>
        <w:top w:val="single" w:sz="4" w:space="0" w:color="auto"/>
        <w:bottom w:val="single" w:sz="4" w:space="0" w:color="auto"/>
      </w:pBdr>
      <w:spacing w:before="100" w:beforeAutospacing="1" w:after="100" w:afterAutospacing="1"/>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611981068">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 w:id="202054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9E53A-F7FE-4D39-AD21-EDAC5E21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52</Pages>
  <Words>15394</Words>
  <Characters>87752</Characters>
  <Application>Microsoft Office Word</Application>
  <DocSecurity>0</DocSecurity>
  <Lines>731</Lines>
  <Paragraphs>205</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102941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95</cp:revision>
  <cp:lastPrinted>2016-04-11T11:38:00Z</cp:lastPrinted>
  <dcterms:created xsi:type="dcterms:W3CDTF">2015-08-27T08:02:00Z</dcterms:created>
  <dcterms:modified xsi:type="dcterms:W3CDTF">2016-04-11T13:04:00Z</dcterms:modified>
</cp:coreProperties>
</file>